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BC" w:rsidRDefault="00937994" w:rsidP="00657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LiberationSerif" w:eastAsiaTheme="minorEastAsia" w:hAnsi="LiberationSerif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8303427"/>
            <wp:effectExtent l="19050" t="0" r="3175" b="0"/>
            <wp:docPr id="3" name="Рисунок 3" descr="G:\титул\Я-исследователь 9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титул\Я-исследователь 9 к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3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994" w:rsidRDefault="00937994" w:rsidP="006574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994" w:rsidRDefault="00937994" w:rsidP="006574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994" w:rsidRDefault="00937994" w:rsidP="006574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994" w:rsidRDefault="00937994" w:rsidP="006574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4E1" w:rsidRPr="006574E1" w:rsidRDefault="006574E1" w:rsidP="00657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4E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0699B" w:rsidRDefault="0020699B" w:rsidP="0020699B">
      <w:pPr>
        <w:spacing w:after="0" w:line="240" w:lineRule="auto"/>
        <w:ind w:left="-142" w:firstLine="426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«Я -исследователь» составлена на основе действующих ФГОС ООО и ФГОС СОО, в соответствии с ООП ООО</w:t>
      </w:r>
      <w:r w:rsidR="004D6F61">
        <w:rPr>
          <w:rFonts w:ascii="Times New Roman" w:hAnsi="Times New Roman" w:cs="Times New Roman"/>
          <w:sz w:val="24"/>
          <w:szCs w:val="24"/>
        </w:rPr>
        <w:t xml:space="preserve"> и ООП СОО</w:t>
      </w:r>
      <w:r>
        <w:rPr>
          <w:rFonts w:ascii="Times New Roman" w:hAnsi="Times New Roman" w:cs="Times New Roman"/>
          <w:sz w:val="24"/>
          <w:szCs w:val="24"/>
        </w:rPr>
        <w:t xml:space="preserve">, примерной рабочей программы учебного предмета </w:t>
      </w:r>
      <w:r w:rsidR="004D6F61">
        <w:rPr>
          <w:rFonts w:ascii="Times New Roman" w:hAnsi="Times New Roman" w:cs="Times New Roman"/>
          <w:sz w:val="24"/>
          <w:szCs w:val="24"/>
        </w:rPr>
        <w:t>«Химия» для обучающихся 9 и 10</w:t>
      </w:r>
      <w:r w:rsidRPr="00EB0BAF">
        <w:rPr>
          <w:rFonts w:ascii="Times New Roman" w:hAnsi="Times New Roman" w:cs="Times New Roman"/>
          <w:sz w:val="24"/>
          <w:szCs w:val="24"/>
        </w:rPr>
        <w:t xml:space="preserve"> классов (базовый уровень) общеообразовательных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, рабочей программы воспитания. Воспитательная составляющая данного курса реализуется через достижение результатов посредством освоения содержательного материала.</w:t>
      </w:r>
    </w:p>
    <w:p w:rsidR="00AF3343" w:rsidRDefault="00AF3343">
      <w:pPr>
        <w:rPr>
          <w:rFonts w:ascii="Times New Roman" w:hAnsi="Times New Roman" w:cs="Times New Roman"/>
          <w:sz w:val="24"/>
          <w:szCs w:val="24"/>
        </w:rPr>
      </w:pPr>
      <w:r w:rsidRPr="00AF3343">
        <w:rPr>
          <w:rFonts w:ascii="Times New Roman" w:hAnsi="Times New Roman" w:cs="Times New Roman"/>
          <w:sz w:val="24"/>
          <w:szCs w:val="24"/>
        </w:rPr>
        <w:t>Одним из ключ</w:t>
      </w:r>
      <w:r>
        <w:rPr>
          <w:rFonts w:ascii="Times New Roman" w:hAnsi="Times New Roman" w:cs="Times New Roman"/>
          <w:sz w:val="24"/>
          <w:szCs w:val="24"/>
        </w:rPr>
        <w:t xml:space="preserve">евых требований к химическому </w:t>
      </w:r>
      <w:r w:rsidRPr="00AF3343">
        <w:rPr>
          <w:rFonts w:ascii="Times New Roman" w:hAnsi="Times New Roman" w:cs="Times New Roman"/>
          <w:sz w:val="24"/>
          <w:szCs w:val="24"/>
        </w:rPr>
        <w:t xml:space="preserve"> образованию в современных условиях и важнейшим компонентов реализации ФГОС является овладение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F334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F3343">
        <w:rPr>
          <w:rFonts w:ascii="Times New Roman" w:hAnsi="Times New Roman" w:cs="Times New Roman"/>
          <w:sz w:val="24"/>
          <w:szCs w:val="24"/>
        </w:rPr>
        <w:t xml:space="preserve">щимися практическими умениями и навыками, проектно – исследовательской деятельностью. </w:t>
      </w:r>
      <w:r w:rsidR="009523F4">
        <w:rPr>
          <w:rFonts w:ascii="Times New Roman" w:hAnsi="Times New Roman" w:cs="Times New Roman"/>
          <w:sz w:val="24"/>
          <w:szCs w:val="24"/>
        </w:rPr>
        <w:t>В программу 9 класса включены: практические работы-4,лабораторные работы-11,демонстрации-13.</w:t>
      </w:r>
    </w:p>
    <w:p w:rsidR="00613DA0" w:rsidRPr="00613DA0" w:rsidRDefault="00613DA0">
      <w:pPr>
        <w:rPr>
          <w:rFonts w:ascii="Times New Roman" w:hAnsi="Times New Roman" w:cs="Times New Roman"/>
          <w:b/>
          <w:sz w:val="24"/>
          <w:szCs w:val="24"/>
        </w:rPr>
      </w:pPr>
      <w:r w:rsidRPr="00613DA0">
        <w:rPr>
          <w:rFonts w:ascii="Times New Roman" w:hAnsi="Times New Roman" w:cs="Times New Roman"/>
          <w:b/>
          <w:sz w:val="24"/>
          <w:szCs w:val="24"/>
        </w:rPr>
        <w:t>Место курса в учебном процессе</w:t>
      </w:r>
    </w:p>
    <w:p w:rsidR="00613DA0" w:rsidRDefault="00AF3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«Я-исследователь</w:t>
      </w:r>
      <w:r w:rsidRPr="00AF3343">
        <w:rPr>
          <w:rFonts w:ascii="Times New Roman" w:hAnsi="Times New Roman" w:cs="Times New Roman"/>
          <w:sz w:val="24"/>
          <w:szCs w:val="24"/>
        </w:rPr>
        <w:t xml:space="preserve">» направлена на формирование у </w:t>
      </w:r>
      <w:r w:rsidR="00AB7AB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>9 классов интереса к изучению химии</w:t>
      </w:r>
      <w:r w:rsidRPr="00AF3343">
        <w:rPr>
          <w:rFonts w:ascii="Times New Roman" w:hAnsi="Times New Roman" w:cs="Times New Roman"/>
          <w:sz w:val="24"/>
          <w:szCs w:val="24"/>
        </w:rPr>
        <w:t>, развитие практических умений, применение полученны</w:t>
      </w:r>
      <w:r w:rsidR="00613DA0">
        <w:rPr>
          <w:rFonts w:ascii="Times New Roman" w:hAnsi="Times New Roman" w:cs="Times New Roman"/>
          <w:sz w:val="24"/>
          <w:szCs w:val="24"/>
        </w:rPr>
        <w:t>х знаний на практике,</w:t>
      </w:r>
      <w:r w:rsidR="00292C89">
        <w:rPr>
          <w:rFonts w:ascii="Times New Roman" w:hAnsi="Times New Roman" w:cs="Times New Roman"/>
          <w:sz w:val="24"/>
          <w:szCs w:val="24"/>
        </w:rPr>
        <w:t>выполнение ИИП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F334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D6F61">
        <w:rPr>
          <w:rFonts w:ascii="Times New Roman" w:hAnsi="Times New Roman" w:cs="Times New Roman"/>
          <w:sz w:val="24"/>
          <w:szCs w:val="24"/>
        </w:rPr>
        <w:t>щимися и подготовка к их</w:t>
      </w:r>
      <w:r w:rsidR="00613DA0">
        <w:rPr>
          <w:rFonts w:ascii="Times New Roman" w:hAnsi="Times New Roman" w:cs="Times New Roman"/>
          <w:sz w:val="24"/>
          <w:szCs w:val="24"/>
        </w:rPr>
        <w:t xml:space="preserve"> защите</w:t>
      </w:r>
      <w:r w:rsidR="00982C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3DA0" w:rsidRPr="00613DA0" w:rsidRDefault="00613DA0">
      <w:pPr>
        <w:rPr>
          <w:rFonts w:ascii="Times New Roman" w:hAnsi="Times New Roman" w:cs="Times New Roman"/>
          <w:b/>
          <w:sz w:val="24"/>
          <w:szCs w:val="24"/>
        </w:rPr>
      </w:pPr>
      <w:r w:rsidRPr="00613DA0">
        <w:rPr>
          <w:rFonts w:ascii="Times New Roman" w:hAnsi="Times New Roman" w:cs="Times New Roman"/>
          <w:b/>
          <w:sz w:val="24"/>
          <w:szCs w:val="24"/>
        </w:rPr>
        <w:t>Актуальность курса</w:t>
      </w:r>
    </w:p>
    <w:p w:rsidR="00982C45" w:rsidRDefault="00982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занятиях закладываются основы </w:t>
      </w:r>
      <w:r w:rsidR="00AF3343" w:rsidRPr="00AF3343">
        <w:rPr>
          <w:rFonts w:ascii="Times New Roman" w:hAnsi="Times New Roman" w:cs="Times New Roman"/>
          <w:sz w:val="24"/>
          <w:szCs w:val="24"/>
        </w:rPr>
        <w:t xml:space="preserve"> практических умений школьников, которыми они будут пользоваться во всех посл</w:t>
      </w:r>
      <w:r>
        <w:rPr>
          <w:rFonts w:ascii="Times New Roman" w:hAnsi="Times New Roman" w:cs="Times New Roman"/>
          <w:sz w:val="24"/>
          <w:szCs w:val="24"/>
        </w:rPr>
        <w:t>едующих курсах изучения химии. В</w:t>
      </w:r>
      <w:r w:rsidR="00AF3343" w:rsidRPr="00AF3343">
        <w:rPr>
          <w:rFonts w:ascii="Times New Roman" w:hAnsi="Times New Roman" w:cs="Times New Roman"/>
          <w:sz w:val="24"/>
          <w:szCs w:val="24"/>
        </w:rPr>
        <w:t xml:space="preserve">неурочная деятельность будет дополнительной возможностью для закрепления и отработки практических умений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AF3343" w:rsidRPr="00AF334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F3343" w:rsidRPr="00AF3343">
        <w:rPr>
          <w:rFonts w:ascii="Times New Roman" w:hAnsi="Times New Roman" w:cs="Times New Roman"/>
          <w:sz w:val="24"/>
          <w:szCs w:val="24"/>
        </w:rPr>
        <w:t>щихся. 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</w:t>
      </w:r>
      <w:r w:rsidR="00613DA0">
        <w:rPr>
          <w:rFonts w:ascii="Times New Roman" w:hAnsi="Times New Roman" w:cs="Times New Roman"/>
          <w:sz w:val="24"/>
          <w:szCs w:val="24"/>
        </w:rPr>
        <w:t xml:space="preserve"> знакомства со структурой проекта и учебного исследования</w:t>
      </w:r>
      <w:r w:rsidR="00AF3343" w:rsidRPr="00AF33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3A77" w:rsidRDefault="00AF3343">
      <w:pPr>
        <w:rPr>
          <w:rFonts w:ascii="Times New Roman" w:hAnsi="Times New Roman" w:cs="Times New Roman"/>
          <w:sz w:val="24"/>
          <w:szCs w:val="24"/>
        </w:rPr>
      </w:pPr>
      <w:r w:rsidRPr="00982C45">
        <w:rPr>
          <w:rFonts w:ascii="Times New Roman" w:hAnsi="Times New Roman" w:cs="Times New Roman"/>
          <w:b/>
          <w:sz w:val="24"/>
          <w:szCs w:val="24"/>
        </w:rPr>
        <w:t>Цель</w:t>
      </w:r>
      <w:r w:rsidRPr="00AF3343">
        <w:rPr>
          <w:rFonts w:ascii="Times New Roman" w:hAnsi="Times New Roman" w:cs="Times New Roman"/>
          <w:sz w:val="24"/>
          <w:szCs w:val="24"/>
        </w:rPr>
        <w:t xml:space="preserve">: </w:t>
      </w:r>
      <w:r w:rsidR="00153A77">
        <w:rPr>
          <w:rFonts w:ascii="Times New Roman" w:hAnsi="Times New Roman" w:cs="Times New Roman"/>
          <w:sz w:val="24"/>
          <w:szCs w:val="24"/>
        </w:rPr>
        <w:t>освоение обучающимися экспериментальных методов познания, формирование позитивного отношения к химии и экологии как возможным областям будущей профессиональной деятельности.</w:t>
      </w:r>
    </w:p>
    <w:p w:rsidR="00982C45" w:rsidRDefault="00AF3343">
      <w:pPr>
        <w:rPr>
          <w:rFonts w:ascii="Times New Roman" w:hAnsi="Times New Roman" w:cs="Times New Roman"/>
          <w:sz w:val="24"/>
          <w:szCs w:val="24"/>
        </w:rPr>
      </w:pPr>
      <w:r w:rsidRPr="00982C4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53A77" w:rsidRDefault="00153A77" w:rsidP="00982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обучающихся с различными методам</w:t>
      </w:r>
      <w:r w:rsidR="00037F04">
        <w:rPr>
          <w:rFonts w:ascii="Times New Roman" w:hAnsi="Times New Roman" w:cs="Times New Roman"/>
          <w:sz w:val="24"/>
          <w:szCs w:val="24"/>
        </w:rPr>
        <w:t xml:space="preserve">и анализа органических веществ и </w:t>
      </w:r>
      <w:r>
        <w:rPr>
          <w:rFonts w:ascii="Times New Roman" w:hAnsi="Times New Roman" w:cs="Times New Roman"/>
          <w:sz w:val="24"/>
          <w:szCs w:val="24"/>
        </w:rPr>
        <w:t>процессов</w:t>
      </w:r>
      <w:r w:rsidR="00037F04">
        <w:rPr>
          <w:rFonts w:ascii="Times New Roman" w:hAnsi="Times New Roman" w:cs="Times New Roman"/>
          <w:sz w:val="24"/>
          <w:szCs w:val="24"/>
        </w:rPr>
        <w:t>, происходящих в нашей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2C45" w:rsidRPr="00982C45" w:rsidRDefault="00037F04" w:rsidP="00982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Показать значимость химических знаний для решения расчетных и практических задач, подготовка обучающихся </w:t>
      </w:r>
      <w:r w:rsidR="00AF3343" w:rsidRPr="00982C4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участию в олимпиадном движении.</w:t>
      </w:r>
    </w:p>
    <w:p w:rsidR="00153A77" w:rsidRDefault="00037F04" w:rsidP="00982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982C45">
        <w:rPr>
          <w:rFonts w:ascii="Times New Roman" w:hAnsi="Times New Roman" w:cs="Times New Roman"/>
          <w:sz w:val="24"/>
          <w:szCs w:val="24"/>
        </w:rPr>
        <w:t>ормирование основ химической</w:t>
      </w:r>
      <w:r w:rsidR="00AF3343" w:rsidRPr="00982C45">
        <w:rPr>
          <w:rFonts w:ascii="Times New Roman" w:hAnsi="Times New Roman" w:cs="Times New Roman"/>
          <w:sz w:val="24"/>
          <w:szCs w:val="24"/>
        </w:rPr>
        <w:t xml:space="preserve"> грамотности.</w:t>
      </w:r>
    </w:p>
    <w:p w:rsidR="00217D0D" w:rsidRDefault="00037F04" w:rsidP="00982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использовать  цифровые  лаборатории</w:t>
      </w:r>
      <w:r w:rsidR="00153A77">
        <w:rPr>
          <w:rFonts w:ascii="Times New Roman" w:hAnsi="Times New Roman" w:cs="Times New Roman"/>
          <w:sz w:val="24"/>
          <w:szCs w:val="24"/>
        </w:rPr>
        <w:t xml:space="preserve"> образовательного центра Точка роста</w:t>
      </w:r>
      <w:r>
        <w:rPr>
          <w:rFonts w:ascii="Times New Roman" w:hAnsi="Times New Roman" w:cs="Times New Roman"/>
          <w:sz w:val="24"/>
          <w:szCs w:val="24"/>
        </w:rPr>
        <w:t xml:space="preserve"> при выполнении практико-исследовательских задач</w:t>
      </w:r>
      <w:r w:rsidR="00153A77">
        <w:rPr>
          <w:rFonts w:ascii="Times New Roman" w:hAnsi="Times New Roman" w:cs="Times New Roman"/>
          <w:sz w:val="24"/>
          <w:szCs w:val="24"/>
        </w:rPr>
        <w:t>.</w:t>
      </w:r>
    </w:p>
    <w:p w:rsidR="00153A77" w:rsidRPr="00EF5B22" w:rsidRDefault="00AF3343" w:rsidP="00EF5B22">
      <w:pPr>
        <w:ind w:left="-1276"/>
        <w:rPr>
          <w:rFonts w:ascii="Times New Roman" w:hAnsi="Times New Roman" w:cs="Times New Roman"/>
          <w:sz w:val="24"/>
          <w:szCs w:val="24"/>
        </w:rPr>
      </w:pPr>
      <w:r w:rsidRPr="00217D0D">
        <w:rPr>
          <w:rFonts w:ascii="Times New Roman" w:hAnsi="Times New Roman" w:cs="Times New Roman"/>
          <w:b/>
          <w:sz w:val="24"/>
          <w:szCs w:val="24"/>
        </w:rPr>
        <w:t>Формы проведения занятий:</w:t>
      </w:r>
      <w:r w:rsidRPr="00217D0D">
        <w:rPr>
          <w:rFonts w:ascii="Times New Roman" w:hAnsi="Times New Roman" w:cs="Times New Roman"/>
          <w:sz w:val="24"/>
          <w:szCs w:val="24"/>
        </w:rPr>
        <w:t xml:space="preserve"> практические и лабораторные работы, </w:t>
      </w:r>
      <w:r w:rsidR="00217D0D">
        <w:rPr>
          <w:rFonts w:ascii="Times New Roman" w:hAnsi="Times New Roman" w:cs="Times New Roman"/>
          <w:sz w:val="24"/>
          <w:szCs w:val="24"/>
        </w:rPr>
        <w:t>демонстрации,</w:t>
      </w:r>
      <w:r w:rsidRPr="00217D0D">
        <w:rPr>
          <w:rFonts w:ascii="Times New Roman" w:hAnsi="Times New Roman" w:cs="Times New Roman"/>
          <w:sz w:val="24"/>
          <w:szCs w:val="24"/>
        </w:rPr>
        <w:t xml:space="preserve"> эксперименты, наблюдения, коллективные и индивидуальные исследования, самостоятельная р</w:t>
      </w:r>
      <w:r w:rsidR="00217D0D">
        <w:rPr>
          <w:rFonts w:ascii="Times New Roman" w:hAnsi="Times New Roman" w:cs="Times New Roman"/>
          <w:sz w:val="24"/>
          <w:szCs w:val="24"/>
        </w:rPr>
        <w:t>абота, консультации.</w:t>
      </w:r>
    </w:p>
    <w:p w:rsidR="00217D0D" w:rsidRPr="00217D0D" w:rsidRDefault="003E4A8C" w:rsidP="00217D0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Предполагаемые р</w:t>
      </w:r>
      <w:r w:rsidR="00AF3343" w:rsidRPr="00217D0D">
        <w:rPr>
          <w:rFonts w:ascii="Times New Roman" w:hAnsi="Times New Roman" w:cs="Times New Roman"/>
          <w:b/>
          <w:sz w:val="24"/>
          <w:szCs w:val="24"/>
        </w:rPr>
        <w:t xml:space="preserve">езультаты </w:t>
      </w:r>
      <w:r w:rsidR="00217D0D" w:rsidRPr="00217D0D">
        <w:rPr>
          <w:rFonts w:ascii="Times New Roman" w:hAnsi="Times New Roman" w:cs="Times New Roman"/>
          <w:b/>
          <w:sz w:val="24"/>
          <w:szCs w:val="24"/>
        </w:rPr>
        <w:t>обучения</w:t>
      </w:r>
    </w:p>
    <w:p w:rsidR="00217D0D" w:rsidRPr="00217D0D" w:rsidRDefault="00217D0D" w:rsidP="00217D0D">
      <w:pPr>
        <w:ind w:left="360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640595" w:rsidRDefault="00640595" w:rsidP="006405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0595">
        <w:rPr>
          <w:rFonts w:ascii="Times New Roman" w:hAnsi="Times New Roman" w:cs="Times New Roman"/>
          <w:sz w:val="24"/>
          <w:szCs w:val="24"/>
        </w:rPr>
        <w:t xml:space="preserve">определение мотивации изучения учебного материала; </w:t>
      </w:r>
    </w:p>
    <w:p w:rsidR="00640595" w:rsidRDefault="00640595" w:rsidP="006405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0595">
        <w:rPr>
          <w:rFonts w:ascii="Times New Roman" w:hAnsi="Times New Roman" w:cs="Times New Roman"/>
          <w:sz w:val="24"/>
          <w:szCs w:val="24"/>
        </w:rPr>
        <w:lastRenderedPageBreak/>
        <w:t>оценивание усваиваемого учебного материала, исходя из социальных и личностных ценностей;</w:t>
      </w:r>
    </w:p>
    <w:p w:rsidR="00640595" w:rsidRDefault="00640595" w:rsidP="006405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0595">
        <w:rPr>
          <w:rFonts w:ascii="Times New Roman" w:hAnsi="Times New Roman" w:cs="Times New Roman"/>
          <w:sz w:val="24"/>
          <w:szCs w:val="24"/>
        </w:rPr>
        <w:t xml:space="preserve">повышение своего образовательного уровня и уровня готовности к изучению основных исторических событий, связанных </w:t>
      </w:r>
      <w:r>
        <w:rPr>
          <w:rFonts w:ascii="Times New Roman" w:hAnsi="Times New Roman" w:cs="Times New Roman"/>
          <w:sz w:val="24"/>
          <w:szCs w:val="24"/>
        </w:rPr>
        <w:t>с развитием химии и общества; •</w:t>
      </w:r>
    </w:p>
    <w:p w:rsidR="00640595" w:rsidRDefault="00640595" w:rsidP="006405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0595">
        <w:rPr>
          <w:rFonts w:ascii="Times New Roman" w:hAnsi="Times New Roman" w:cs="Times New Roman"/>
          <w:sz w:val="24"/>
          <w:szCs w:val="24"/>
        </w:rPr>
        <w:t>знание правил поведе</w:t>
      </w:r>
      <w:r>
        <w:rPr>
          <w:rFonts w:ascii="Times New Roman" w:hAnsi="Times New Roman" w:cs="Times New Roman"/>
          <w:sz w:val="24"/>
          <w:szCs w:val="24"/>
        </w:rPr>
        <w:t xml:space="preserve">ния в чрезвычайных ситуациях; </w:t>
      </w:r>
    </w:p>
    <w:p w:rsidR="00640595" w:rsidRDefault="00640595" w:rsidP="006405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0595">
        <w:rPr>
          <w:rFonts w:ascii="Times New Roman" w:hAnsi="Times New Roman" w:cs="Times New Roman"/>
          <w:sz w:val="24"/>
          <w:szCs w:val="24"/>
        </w:rPr>
        <w:t>оценивание социальной значимости профессий, связанных с хим</w:t>
      </w:r>
      <w:r>
        <w:rPr>
          <w:rFonts w:ascii="Times New Roman" w:hAnsi="Times New Roman" w:cs="Times New Roman"/>
          <w:sz w:val="24"/>
          <w:szCs w:val="24"/>
        </w:rPr>
        <w:t xml:space="preserve">ией; </w:t>
      </w:r>
    </w:p>
    <w:p w:rsidR="00640595" w:rsidRPr="00640595" w:rsidRDefault="00640595" w:rsidP="006405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0595">
        <w:rPr>
          <w:rFonts w:ascii="Times New Roman" w:hAnsi="Times New Roman" w:cs="Times New Roman"/>
          <w:sz w:val="24"/>
          <w:szCs w:val="24"/>
        </w:rPr>
        <w:t>владение правилами безопасного обращения с химическими веществами и оборудованием, проявление экологической культуры.</w:t>
      </w:r>
    </w:p>
    <w:p w:rsidR="00217D0D" w:rsidRDefault="00AF3343" w:rsidP="00217D0D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217D0D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</w:p>
    <w:p w:rsidR="00112147" w:rsidRPr="00112147" w:rsidRDefault="00112147" w:rsidP="00112147">
      <w:pPr>
        <w:rPr>
          <w:rFonts w:ascii="Times New Roman" w:hAnsi="Times New Roman" w:cs="Times New Roman"/>
          <w:b/>
          <w:sz w:val="24"/>
          <w:szCs w:val="24"/>
        </w:rPr>
      </w:pPr>
      <w:r w:rsidRPr="00112147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3E4A8C" w:rsidRDefault="003E4A8C" w:rsidP="003C6220">
      <w:pPr>
        <w:pStyle w:val="a3"/>
        <w:numPr>
          <w:ilvl w:val="0"/>
          <w:numId w:val="4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E4A8C">
        <w:rPr>
          <w:rFonts w:ascii="Times New Roman" w:hAnsi="Times New Roman" w:cs="Times New Roman"/>
          <w:sz w:val="24"/>
          <w:szCs w:val="24"/>
        </w:rPr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</w:t>
      </w:r>
      <w:r>
        <w:rPr>
          <w:rFonts w:ascii="Times New Roman" w:hAnsi="Times New Roman" w:cs="Times New Roman"/>
          <w:sz w:val="24"/>
          <w:szCs w:val="24"/>
        </w:rPr>
        <w:t xml:space="preserve">териале; </w:t>
      </w:r>
    </w:p>
    <w:p w:rsidR="00217D0D" w:rsidRDefault="003E4A8C" w:rsidP="003C6220">
      <w:pPr>
        <w:pStyle w:val="a3"/>
        <w:numPr>
          <w:ilvl w:val="0"/>
          <w:numId w:val="4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E4A8C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ирование пути достижения целей.</w:t>
      </w:r>
    </w:p>
    <w:p w:rsidR="00127013" w:rsidRPr="00127013" w:rsidRDefault="00F46E9E" w:rsidP="003C6220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</w:t>
      </w:r>
      <w:r w:rsidR="00127013" w:rsidRPr="00127013">
        <w:rPr>
          <w:rFonts w:ascii="Times New Roman" w:hAnsi="Times New Roman" w:cs="Times New Roman"/>
          <w:sz w:val="24"/>
          <w:szCs w:val="24"/>
        </w:rPr>
        <w:t xml:space="preserve">вление целевых приоритетов, выделение альтернативных способов достижения цели и выбор </w:t>
      </w:r>
      <w:r w:rsidR="00127013">
        <w:rPr>
          <w:rFonts w:ascii="Times New Roman" w:hAnsi="Times New Roman" w:cs="Times New Roman"/>
          <w:sz w:val="24"/>
          <w:szCs w:val="24"/>
        </w:rPr>
        <w:t xml:space="preserve">наиболее эффективного способа; </w:t>
      </w:r>
    </w:p>
    <w:p w:rsidR="00127013" w:rsidRPr="00127013" w:rsidRDefault="00127013" w:rsidP="003C6220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127013">
        <w:rPr>
          <w:rFonts w:ascii="Times New Roman" w:hAnsi="Times New Roman" w:cs="Times New Roman"/>
          <w:sz w:val="24"/>
          <w:szCs w:val="24"/>
        </w:rPr>
        <w:t xml:space="preserve"> умение самостоятельно контролироват</w:t>
      </w:r>
      <w:r>
        <w:rPr>
          <w:rFonts w:ascii="Times New Roman" w:hAnsi="Times New Roman" w:cs="Times New Roman"/>
          <w:sz w:val="24"/>
          <w:szCs w:val="24"/>
        </w:rPr>
        <w:t xml:space="preserve">ь своё время и управлять им;  </w:t>
      </w:r>
    </w:p>
    <w:p w:rsidR="00127013" w:rsidRPr="00127013" w:rsidRDefault="00127013" w:rsidP="003C6220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127013">
        <w:rPr>
          <w:rFonts w:ascii="Times New Roman" w:hAnsi="Times New Roman" w:cs="Times New Roman"/>
          <w:sz w:val="24"/>
          <w:szCs w:val="24"/>
        </w:rPr>
        <w:t>умение принимать р</w:t>
      </w:r>
      <w:r>
        <w:rPr>
          <w:rFonts w:ascii="Times New Roman" w:hAnsi="Times New Roman" w:cs="Times New Roman"/>
          <w:sz w:val="24"/>
          <w:szCs w:val="24"/>
        </w:rPr>
        <w:t xml:space="preserve">ешения в проблемной ситуации; </w:t>
      </w:r>
    </w:p>
    <w:p w:rsidR="00127013" w:rsidRPr="00127013" w:rsidRDefault="00127013" w:rsidP="003C6220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127013">
        <w:rPr>
          <w:rFonts w:ascii="Times New Roman" w:hAnsi="Times New Roman" w:cs="Times New Roman"/>
          <w:sz w:val="24"/>
          <w:szCs w:val="24"/>
        </w:rPr>
        <w:t xml:space="preserve">постановка учебных задач, составление плана и </w:t>
      </w:r>
      <w:r>
        <w:rPr>
          <w:rFonts w:ascii="Times New Roman" w:hAnsi="Times New Roman" w:cs="Times New Roman"/>
          <w:sz w:val="24"/>
          <w:szCs w:val="24"/>
        </w:rPr>
        <w:t xml:space="preserve">последовательности действий;  </w:t>
      </w:r>
    </w:p>
    <w:p w:rsidR="00127013" w:rsidRPr="00127013" w:rsidRDefault="00127013" w:rsidP="003C6220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127013">
        <w:rPr>
          <w:rFonts w:ascii="Times New Roman" w:hAnsi="Times New Roman" w:cs="Times New Roman"/>
          <w:sz w:val="24"/>
          <w:szCs w:val="24"/>
        </w:rPr>
        <w:t>организация рабочего места при выполне</w:t>
      </w:r>
      <w:r>
        <w:rPr>
          <w:rFonts w:ascii="Times New Roman" w:hAnsi="Times New Roman" w:cs="Times New Roman"/>
          <w:sz w:val="24"/>
          <w:szCs w:val="24"/>
        </w:rPr>
        <w:t>нии химического эксперимента;</w:t>
      </w:r>
    </w:p>
    <w:p w:rsidR="00127013" w:rsidRPr="003C6220" w:rsidRDefault="00127013" w:rsidP="003C6220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127013">
        <w:rPr>
          <w:rFonts w:ascii="Times New Roman" w:hAnsi="Times New Roman" w:cs="Times New Roman"/>
          <w:sz w:val="24"/>
          <w:szCs w:val="24"/>
        </w:rPr>
        <w:t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6220" w:rsidRDefault="003C6220" w:rsidP="003C6220">
      <w:pPr>
        <w:ind w:left="349"/>
        <w:rPr>
          <w:rFonts w:ascii="Times New Roman" w:hAnsi="Times New Roman" w:cs="Times New Roman"/>
          <w:b/>
          <w:sz w:val="24"/>
          <w:szCs w:val="24"/>
        </w:rPr>
      </w:pPr>
      <w:r w:rsidRPr="003C6220"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:rsidR="003C6220" w:rsidRPr="003C6220" w:rsidRDefault="003C6220" w:rsidP="003C6220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поиск и выделение информации; </w:t>
      </w:r>
    </w:p>
    <w:p w:rsidR="003C6220" w:rsidRPr="003C6220" w:rsidRDefault="003C6220" w:rsidP="003C6220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C6220">
        <w:rPr>
          <w:rFonts w:ascii="Times New Roman" w:hAnsi="Times New Roman" w:cs="Times New Roman"/>
          <w:sz w:val="24"/>
          <w:szCs w:val="24"/>
        </w:rPr>
        <w:t xml:space="preserve"> анализ условий и требований задачи, выбор, сопоставление и обосно</w:t>
      </w:r>
      <w:r>
        <w:rPr>
          <w:rFonts w:ascii="Times New Roman" w:hAnsi="Times New Roman" w:cs="Times New Roman"/>
          <w:sz w:val="24"/>
          <w:szCs w:val="24"/>
        </w:rPr>
        <w:t xml:space="preserve">вание способа решения задачи; </w:t>
      </w:r>
    </w:p>
    <w:p w:rsidR="003C6220" w:rsidRPr="003C6220" w:rsidRDefault="003C6220" w:rsidP="003C6220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C6220">
        <w:rPr>
          <w:rFonts w:ascii="Times New Roman" w:hAnsi="Times New Roman" w:cs="Times New Roman"/>
          <w:sz w:val="24"/>
          <w:szCs w:val="24"/>
        </w:rPr>
        <w:t>выбор наиболее эффективных способов решения задачи в зави</w:t>
      </w:r>
      <w:r>
        <w:rPr>
          <w:rFonts w:ascii="Times New Roman" w:hAnsi="Times New Roman" w:cs="Times New Roman"/>
          <w:sz w:val="24"/>
          <w:szCs w:val="24"/>
        </w:rPr>
        <w:t xml:space="preserve">симости от конкретных условий; </w:t>
      </w:r>
    </w:p>
    <w:p w:rsidR="003C6220" w:rsidRPr="003C6220" w:rsidRDefault="003C6220" w:rsidP="003C6220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C6220">
        <w:rPr>
          <w:rFonts w:ascii="Times New Roman" w:hAnsi="Times New Roman" w:cs="Times New Roman"/>
          <w:sz w:val="24"/>
          <w:szCs w:val="24"/>
        </w:rPr>
        <w:t xml:space="preserve"> выдвижение и обоснование гипотез</w:t>
      </w:r>
      <w:r>
        <w:rPr>
          <w:rFonts w:ascii="Times New Roman" w:hAnsi="Times New Roman" w:cs="Times New Roman"/>
          <w:sz w:val="24"/>
          <w:szCs w:val="24"/>
        </w:rPr>
        <w:t xml:space="preserve">ы, выбор способа её проверки; </w:t>
      </w:r>
    </w:p>
    <w:p w:rsidR="003C6220" w:rsidRPr="003C6220" w:rsidRDefault="003C6220" w:rsidP="003C6220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C6220">
        <w:rPr>
          <w:rFonts w:ascii="Times New Roman" w:hAnsi="Times New Roman" w:cs="Times New Roman"/>
          <w:sz w:val="24"/>
          <w:szCs w:val="24"/>
        </w:rPr>
        <w:t>самостоятельное создание алгоритма деятельности при решении проблем творч</w:t>
      </w:r>
      <w:r>
        <w:rPr>
          <w:rFonts w:ascii="Times New Roman" w:hAnsi="Times New Roman" w:cs="Times New Roman"/>
          <w:sz w:val="24"/>
          <w:szCs w:val="24"/>
        </w:rPr>
        <w:t xml:space="preserve">еского и поискового характера; </w:t>
      </w:r>
    </w:p>
    <w:p w:rsidR="003C6220" w:rsidRPr="003C6220" w:rsidRDefault="003C6220" w:rsidP="003C6220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C6220">
        <w:rPr>
          <w:rFonts w:ascii="Times New Roman" w:hAnsi="Times New Roman" w:cs="Times New Roman"/>
          <w:sz w:val="24"/>
          <w:szCs w:val="24"/>
        </w:rPr>
        <w:t xml:space="preserve"> умения характеризовать вещества по </w:t>
      </w:r>
      <w:r>
        <w:rPr>
          <w:rFonts w:ascii="Times New Roman" w:hAnsi="Times New Roman" w:cs="Times New Roman"/>
          <w:sz w:val="24"/>
          <w:szCs w:val="24"/>
        </w:rPr>
        <w:t xml:space="preserve">составу, строению и свойствам; </w:t>
      </w:r>
    </w:p>
    <w:p w:rsidR="003C6220" w:rsidRPr="003C6220" w:rsidRDefault="003C6220" w:rsidP="003C6220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C6220">
        <w:rPr>
          <w:rFonts w:ascii="Times New Roman" w:hAnsi="Times New Roman" w:cs="Times New Roman"/>
          <w:sz w:val="24"/>
          <w:szCs w:val="24"/>
        </w:rPr>
        <w:t xml:space="preserve"> описывание свойств: твёрдых, жидких, газообразных веществ, выделение их существенных п</w:t>
      </w:r>
      <w:r>
        <w:rPr>
          <w:rFonts w:ascii="Times New Roman" w:hAnsi="Times New Roman" w:cs="Times New Roman"/>
          <w:sz w:val="24"/>
          <w:szCs w:val="24"/>
        </w:rPr>
        <w:t xml:space="preserve">ризнаков; </w:t>
      </w:r>
    </w:p>
    <w:p w:rsidR="003C6220" w:rsidRPr="003C6220" w:rsidRDefault="003C6220" w:rsidP="003C6220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C6220">
        <w:rPr>
          <w:rFonts w:ascii="Times New Roman" w:hAnsi="Times New Roman" w:cs="Times New Roman"/>
          <w:sz w:val="24"/>
          <w:szCs w:val="24"/>
        </w:rPr>
        <w:t>изображение состава простейших веществ с помощью химических формул и сущности химических реакций с</w:t>
      </w:r>
      <w:r>
        <w:rPr>
          <w:rFonts w:ascii="Times New Roman" w:hAnsi="Times New Roman" w:cs="Times New Roman"/>
          <w:sz w:val="24"/>
          <w:szCs w:val="24"/>
        </w:rPr>
        <w:t xml:space="preserve"> помощью химических уравнений; </w:t>
      </w:r>
    </w:p>
    <w:p w:rsidR="003C6220" w:rsidRPr="003C6220" w:rsidRDefault="003C6220" w:rsidP="003C6220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C6220">
        <w:rPr>
          <w:rFonts w:ascii="Times New Roman" w:hAnsi="Times New Roman" w:cs="Times New Roman"/>
          <w:sz w:val="24"/>
          <w:szCs w:val="24"/>
        </w:rPr>
        <w:t xml:space="preserve"> 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</w:t>
      </w:r>
      <w:r>
        <w:rPr>
          <w:rFonts w:ascii="Times New Roman" w:hAnsi="Times New Roman" w:cs="Times New Roman"/>
          <w:sz w:val="24"/>
          <w:szCs w:val="24"/>
        </w:rPr>
        <w:t xml:space="preserve">мации из различных источников; </w:t>
      </w:r>
    </w:p>
    <w:p w:rsidR="003C6220" w:rsidRPr="003C6220" w:rsidRDefault="003C6220" w:rsidP="003C6220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C6220">
        <w:rPr>
          <w:rFonts w:ascii="Times New Roman" w:hAnsi="Times New Roman" w:cs="Times New Roman"/>
          <w:sz w:val="24"/>
          <w:szCs w:val="24"/>
        </w:rPr>
        <w:t xml:space="preserve"> умение организовывать исследов</w:t>
      </w:r>
      <w:r>
        <w:rPr>
          <w:rFonts w:ascii="Times New Roman" w:hAnsi="Times New Roman" w:cs="Times New Roman"/>
          <w:sz w:val="24"/>
          <w:szCs w:val="24"/>
        </w:rPr>
        <w:t xml:space="preserve">ание с целью проверки гипотез; </w:t>
      </w:r>
    </w:p>
    <w:p w:rsidR="003C6220" w:rsidRPr="003C6220" w:rsidRDefault="003C6220" w:rsidP="003C6220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C6220">
        <w:rPr>
          <w:rFonts w:ascii="Times New Roman" w:hAnsi="Times New Roman" w:cs="Times New Roman"/>
          <w:sz w:val="24"/>
          <w:szCs w:val="24"/>
        </w:rPr>
        <w:t xml:space="preserve"> умение делать умозаключения (индуктивное и по аналогии) и выв</w:t>
      </w:r>
      <w:r>
        <w:rPr>
          <w:rFonts w:ascii="Times New Roman" w:hAnsi="Times New Roman" w:cs="Times New Roman"/>
          <w:sz w:val="24"/>
          <w:szCs w:val="24"/>
        </w:rPr>
        <w:t xml:space="preserve">оды; </w:t>
      </w:r>
    </w:p>
    <w:p w:rsidR="003C6220" w:rsidRPr="005D01D1" w:rsidRDefault="003C6220" w:rsidP="003C6220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C6220">
        <w:rPr>
          <w:rFonts w:ascii="Times New Roman" w:hAnsi="Times New Roman" w:cs="Times New Roman"/>
          <w:sz w:val="24"/>
          <w:szCs w:val="24"/>
        </w:rPr>
        <w:lastRenderedPageBreak/>
        <w:t>умение объективно оценивать информацию о веществах и химических процессах, критически относиться к псевдонаучной информации.</w:t>
      </w:r>
    </w:p>
    <w:p w:rsidR="005D01D1" w:rsidRDefault="005D01D1" w:rsidP="005D01D1">
      <w:pPr>
        <w:pStyle w:val="a3"/>
        <w:ind w:left="10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:rsidR="005D01D1" w:rsidRPr="005D01D1" w:rsidRDefault="005D01D1" w:rsidP="005D01D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D01D1">
        <w:rPr>
          <w:rFonts w:ascii="Times New Roman" w:hAnsi="Times New Roman" w:cs="Times New Roman"/>
          <w:sz w:val="24"/>
          <w:szCs w:val="24"/>
        </w:rPr>
        <w:t xml:space="preserve">полное и точное выражение своих мыслей в соответствии с задачами и условиями коммуникации; </w:t>
      </w:r>
    </w:p>
    <w:p w:rsidR="005D01D1" w:rsidRPr="005D01D1" w:rsidRDefault="005D01D1" w:rsidP="005D01D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D01D1">
        <w:rPr>
          <w:rFonts w:ascii="Times New Roman" w:hAnsi="Times New Roman" w:cs="Times New Roman"/>
          <w:sz w:val="24"/>
          <w:szCs w:val="24"/>
        </w:rPr>
        <w:t>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</w:t>
      </w:r>
    </w:p>
    <w:p w:rsidR="005D01D1" w:rsidRPr="005D01D1" w:rsidRDefault="005D01D1" w:rsidP="005D01D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D01D1">
        <w:rPr>
          <w:rFonts w:ascii="Times New Roman" w:hAnsi="Times New Roman" w:cs="Times New Roman"/>
          <w:sz w:val="24"/>
          <w:szCs w:val="24"/>
        </w:rPr>
        <w:t xml:space="preserve"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</w:t>
      </w:r>
    </w:p>
    <w:p w:rsidR="005D01D1" w:rsidRPr="005D01D1" w:rsidRDefault="005D01D1" w:rsidP="005D01D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D01D1">
        <w:rPr>
          <w:rFonts w:ascii="Times New Roman" w:hAnsi="Times New Roman" w:cs="Times New Roman"/>
          <w:sz w:val="24"/>
          <w:szCs w:val="24"/>
        </w:rPr>
        <w:t>описание содержания выполняемых действий с целью ориентировки в предме</w:t>
      </w:r>
      <w:r>
        <w:rPr>
          <w:rFonts w:ascii="Times New Roman" w:hAnsi="Times New Roman" w:cs="Times New Roman"/>
          <w:sz w:val="24"/>
          <w:szCs w:val="24"/>
        </w:rPr>
        <w:t>тно</w:t>
      </w:r>
      <w:r w:rsidR="00F46E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практической деятельности; </w:t>
      </w:r>
    </w:p>
    <w:p w:rsidR="005D01D1" w:rsidRPr="005D01D1" w:rsidRDefault="005D01D1" w:rsidP="005D01D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D01D1">
        <w:rPr>
          <w:rFonts w:ascii="Times New Roman" w:hAnsi="Times New Roman" w:cs="Times New Roman"/>
          <w:sz w:val="24"/>
          <w:szCs w:val="24"/>
        </w:rPr>
        <w:t>умения учитывать разные мнения и стремиться к координации различных позиций в сотрудн</w:t>
      </w:r>
      <w:r>
        <w:rPr>
          <w:rFonts w:ascii="Times New Roman" w:hAnsi="Times New Roman" w:cs="Times New Roman"/>
          <w:sz w:val="24"/>
          <w:szCs w:val="24"/>
        </w:rPr>
        <w:t>ичестве; </w:t>
      </w:r>
    </w:p>
    <w:p w:rsidR="005D01D1" w:rsidRPr="005D01D1" w:rsidRDefault="005D01D1" w:rsidP="005D01D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D01D1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</w:t>
      </w:r>
      <w:r>
        <w:rPr>
          <w:rFonts w:ascii="Times New Roman" w:hAnsi="Times New Roman" w:cs="Times New Roman"/>
          <w:sz w:val="24"/>
          <w:szCs w:val="24"/>
        </w:rPr>
        <w:t>я в совместной деятельности; </w:t>
      </w:r>
    </w:p>
    <w:p w:rsidR="005D01D1" w:rsidRPr="005D01D1" w:rsidRDefault="005D01D1" w:rsidP="005D01D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D01D1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</w:t>
      </w:r>
      <w:r>
        <w:rPr>
          <w:rFonts w:ascii="Times New Roman" w:hAnsi="Times New Roman" w:cs="Times New Roman"/>
          <w:sz w:val="24"/>
          <w:szCs w:val="24"/>
        </w:rPr>
        <w:t xml:space="preserve">стве необходимую взаимопомощь; </w:t>
      </w:r>
    </w:p>
    <w:p w:rsidR="005D01D1" w:rsidRPr="005D01D1" w:rsidRDefault="005D01D1" w:rsidP="005D01D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D01D1">
        <w:rPr>
          <w:rFonts w:ascii="Times New Roman" w:hAnsi="Times New Roman" w:cs="Times New Roman"/>
          <w:sz w:val="24"/>
          <w:szCs w:val="24"/>
        </w:rPr>
        <w:t xml:space="preserve"> планировать общие способы работы; осуществлять контроль, коррекцию, оценку дейст</w:t>
      </w:r>
      <w:r>
        <w:rPr>
          <w:rFonts w:ascii="Times New Roman" w:hAnsi="Times New Roman" w:cs="Times New Roman"/>
          <w:sz w:val="24"/>
          <w:szCs w:val="24"/>
        </w:rPr>
        <w:t>вий партнёра, уметь убеждать; </w:t>
      </w:r>
    </w:p>
    <w:p w:rsidR="005D01D1" w:rsidRPr="005D01D1" w:rsidRDefault="005D01D1" w:rsidP="005D01D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D01D1">
        <w:rPr>
          <w:rFonts w:ascii="Times New Roman" w:hAnsi="Times New Roman" w:cs="Times New Roman"/>
          <w:sz w:val="24"/>
          <w:szCs w:val="24"/>
        </w:rPr>
        <w:t xml:space="preserve"> 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</w:t>
      </w:r>
      <w:r>
        <w:rPr>
          <w:rFonts w:ascii="Times New Roman" w:hAnsi="Times New Roman" w:cs="Times New Roman"/>
          <w:sz w:val="24"/>
          <w:szCs w:val="24"/>
        </w:rPr>
        <w:t>так и в форме внутренней речи;</w:t>
      </w:r>
    </w:p>
    <w:p w:rsidR="005D01D1" w:rsidRPr="005D01D1" w:rsidRDefault="005D01D1" w:rsidP="005D01D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D01D1">
        <w:rPr>
          <w:rFonts w:ascii="Times New Roman" w:hAnsi="Times New Roman" w:cs="Times New Roman"/>
          <w:sz w:val="24"/>
          <w:szCs w:val="24"/>
        </w:rPr>
        <w:t xml:space="preserve"> 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B40754" w:rsidRDefault="00B40754" w:rsidP="003B7D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40754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B40754" w:rsidRDefault="00B40754" w:rsidP="00B40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754">
        <w:rPr>
          <w:rFonts w:ascii="Times New Roman" w:hAnsi="Times New Roman" w:cs="Times New Roman"/>
          <w:sz w:val="24"/>
          <w:szCs w:val="24"/>
        </w:rPr>
        <w:t>• применять основные методы познания: наблюдение, измерение, эксперимент;</w:t>
      </w:r>
    </w:p>
    <w:p w:rsidR="00B40754" w:rsidRDefault="00B40754" w:rsidP="00B40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754">
        <w:rPr>
          <w:rFonts w:ascii="Times New Roman" w:hAnsi="Times New Roman" w:cs="Times New Roman"/>
          <w:sz w:val="24"/>
          <w:szCs w:val="24"/>
        </w:rPr>
        <w:t xml:space="preserve"> • описывать свойства твёрдых, жидких, газообразных веществ, выделяя их существенные признаки;</w:t>
      </w:r>
    </w:p>
    <w:p w:rsidR="00B40754" w:rsidRDefault="00B40754" w:rsidP="00B40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754">
        <w:rPr>
          <w:rFonts w:ascii="Times New Roman" w:hAnsi="Times New Roman" w:cs="Times New Roman"/>
          <w:sz w:val="24"/>
          <w:szCs w:val="24"/>
        </w:rPr>
        <w:t xml:space="preserve"> • раскрывать смысл закона сохранения массы веществ, атомно-молекулярной теории; </w:t>
      </w:r>
    </w:p>
    <w:p w:rsidR="00B40754" w:rsidRDefault="00B40754" w:rsidP="00B40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754">
        <w:rPr>
          <w:rFonts w:ascii="Times New Roman" w:hAnsi="Times New Roman" w:cs="Times New Roman"/>
          <w:sz w:val="24"/>
          <w:szCs w:val="24"/>
        </w:rPr>
        <w:t xml:space="preserve">• различать химические и физические явления, называть признаки и условия протекания химических реакций; </w:t>
      </w:r>
    </w:p>
    <w:p w:rsidR="00B40754" w:rsidRDefault="00B40754" w:rsidP="00B40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754">
        <w:rPr>
          <w:rFonts w:ascii="Times New Roman" w:hAnsi="Times New Roman" w:cs="Times New Roman"/>
          <w:sz w:val="24"/>
          <w:szCs w:val="24"/>
        </w:rPr>
        <w:t>• соблюдать правила безопасной работы при проведении опытов;</w:t>
      </w:r>
    </w:p>
    <w:p w:rsidR="00B40754" w:rsidRDefault="00B40754" w:rsidP="00B40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754">
        <w:rPr>
          <w:rFonts w:ascii="Times New Roman" w:hAnsi="Times New Roman" w:cs="Times New Roman"/>
          <w:sz w:val="24"/>
          <w:szCs w:val="24"/>
        </w:rPr>
        <w:t xml:space="preserve"> • пользоваться лабораторнымоборудованием и посудой; </w:t>
      </w:r>
    </w:p>
    <w:p w:rsidR="00B40754" w:rsidRDefault="00B40754" w:rsidP="00B40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754">
        <w:rPr>
          <w:rFonts w:ascii="Times New Roman" w:hAnsi="Times New Roman" w:cs="Times New Roman"/>
          <w:sz w:val="24"/>
          <w:szCs w:val="24"/>
        </w:rPr>
        <w:t xml:space="preserve">• получать, собирать газообразные вещества и распознавать их; </w:t>
      </w:r>
    </w:p>
    <w:p w:rsidR="00B40754" w:rsidRDefault="00B40754" w:rsidP="00B40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754">
        <w:rPr>
          <w:rFonts w:ascii="Times New Roman" w:hAnsi="Times New Roman" w:cs="Times New Roman"/>
          <w:sz w:val="24"/>
          <w:szCs w:val="24"/>
        </w:rPr>
        <w:t>• 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неорганических веществ;</w:t>
      </w:r>
    </w:p>
    <w:p w:rsidR="00B40754" w:rsidRDefault="00B40754" w:rsidP="00B40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754">
        <w:rPr>
          <w:rFonts w:ascii="Times New Roman" w:hAnsi="Times New Roman" w:cs="Times New Roman"/>
          <w:sz w:val="24"/>
          <w:szCs w:val="24"/>
        </w:rPr>
        <w:t xml:space="preserve"> • раскрывать смысл понятия «раствор», вычислять массовую долю растворённого вещества в растворе, готовить растворы с определённой массовой долей растворённого вещества; </w:t>
      </w:r>
    </w:p>
    <w:p w:rsidR="00B40754" w:rsidRDefault="00B40754" w:rsidP="00B40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754">
        <w:rPr>
          <w:rFonts w:ascii="Times New Roman" w:hAnsi="Times New Roman" w:cs="Times New Roman"/>
          <w:sz w:val="24"/>
          <w:szCs w:val="24"/>
        </w:rPr>
        <w:lastRenderedPageBreak/>
        <w:t xml:space="preserve">• характеризовать зависимость физических свойств веществ от типа кристаллической решётки, определять вид химической связи в неорганических соединениях; </w:t>
      </w:r>
    </w:p>
    <w:p w:rsidR="00B40754" w:rsidRDefault="00B40754" w:rsidP="00B40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754">
        <w:rPr>
          <w:rFonts w:ascii="Times New Roman" w:hAnsi="Times New Roman" w:cs="Times New Roman"/>
          <w:sz w:val="24"/>
          <w:szCs w:val="24"/>
        </w:rPr>
        <w:t xml:space="preserve">• раскрывать основные положения теории электролитической диссоциации, составлять уравнения электролитической диссоциации кислот, щелочей, солей и реакций ионного обмена; </w:t>
      </w:r>
    </w:p>
    <w:p w:rsidR="00B40754" w:rsidRDefault="00B40754" w:rsidP="00B40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754">
        <w:rPr>
          <w:rFonts w:ascii="Times New Roman" w:hAnsi="Times New Roman" w:cs="Times New Roman"/>
          <w:sz w:val="24"/>
          <w:szCs w:val="24"/>
        </w:rPr>
        <w:t xml:space="preserve">• раскрывать сущность окислительно-восстановительных реакций, определять окислитель и восстановитель, составлять уравнения окислительно-восстановительных реакций; </w:t>
      </w:r>
    </w:p>
    <w:p w:rsidR="00B40754" w:rsidRDefault="00B40754" w:rsidP="00B40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754">
        <w:rPr>
          <w:rFonts w:ascii="Times New Roman" w:hAnsi="Times New Roman" w:cs="Times New Roman"/>
          <w:sz w:val="24"/>
          <w:szCs w:val="24"/>
        </w:rPr>
        <w:t>• называть факторы, влияющие на скорость химической реакции;</w:t>
      </w:r>
    </w:p>
    <w:p w:rsidR="00B40754" w:rsidRDefault="00B40754" w:rsidP="00B40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754">
        <w:rPr>
          <w:rFonts w:ascii="Times New Roman" w:hAnsi="Times New Roman" w:cs="Times New Roman"/>
          <w:sz w:val="24"/>
          <w:szCs w:val="24"/>
        </w:rPr>
        <w:t xml:space="preserve"> • характеризовать взаимосвязь между составом, строением и свойствами неметаллов и металлов;</w:t>
      </w:r>
    </w:p>
    <w:p w:rsidR="00B40754" w:rsidRDefault="00B40754" w:rsidP="00B40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754">
        <w:rPr>
          <w:rFonts w:ascii="Times New Roman" w:hAnsi="Times New Roman" w:cs="Times New Roman"/>
          <w:sz w:val="24"/>
          <w:szCs w:val="24"/>
        </w:rPr>
        <w:t xml:space="preserve"> • проводить опыты по получению и изучению химических свойств различных веществ; </w:t>
      </w:r>
    </w:p>
    <w:p w:rsidR="00B40754" w:rsidRDefault="00B40754" w:rsidP="00B40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754">
        <w:rPr>
          <w:rFonts w:ascii="Times New Roman" w:hAnsi="Times New Roman" w:cs="Times New Roman"/>
          <w:sz w:val="24"/>
          <w:szCs w:val="24"/>
        </w:rPr>
        <w:t>• грамотно обращаться с веществами в повседневн</w:t>
      </w:r>
      <w:r>
        <w:rPr>
          <w:rFonts w:ascii="Times New Roman" w:hAnsi="Times New Roman" w:cs="Times New Roman"/>
          <w:sz w:val="24"/>
          <w:szCs w:val="24"/>
        </w:rPr>
        <w:t>ой жизни.</w:t>
      </w:r>
    </w:p>
    <w:p w:rsidR="00B40754" w:rsidRDefault="00B40754" w:rsidP="00B40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754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B40754" w:rsidRDefault="00B40754" w:rsidP="00B40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754">
        <w:rPr>
          <w:rFonts w:ascii="Times New Roman" w:hAnsi="Times New Roman" w:cs="Times New Roman"/>
          <w:sz w:val="24"/>
          <w:szCs w:val="24"/>
        </w:rPr>
        <w:t xml:space="preserve"> •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 </w:t>
      </w:r>
    </w:p>
    <w:p w:rsidR="00B40754" w:rsidRDefault="00B40754" w:rsidP="00B40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754">
        <w:rPr>
          <w:rFonts w:ascii="Times New Roman" w:hAnsi="Times New Roman" w:cs="Times New Roman"/>
          <w:sz w:val="24"/>
          <w:szCs w:val="24"/>
        </w:rPr>
        <w:t xml:space="preserve">• характеризовать вещества по составу, строению и свойствам, устанавливать причинно-следственные связи между данными характеристиками вещества; </w:t>
      </w:r>
    </w:p>
    <w:p w:rsidR="00B40754" w:rsidRDefault="00B40754" w:rsidP="00B40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754">
        <w:rPr>
          <w:rFonts w:ascii="Times New Roman" w:hAnsi="Times New Roman" w:cs="Times New Roman"/>
          <w:sz w:val="24"/>
          <w:szCs w:val="24"/>
        </w:rPr>
        <w:t xml:space="preserve">• составлять молекулярные и полные ионные уравнения по сокращённым ионным уравнениям; </w:t>
      </w:r>
    </w:p>
    <w:p w:rsidR="00B40754" w:rsidRDefault="00B40754" w:rsidP="00B40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754">
        <w:rPr>
          <w:rFonts w:ascii="Times New Roman" w:hAnsi="Times New Roman" w:cs="Times New Roman"/>
          <w:sz w:val="24"/>
          <w:szCs w:val="24"/>
        </w:rPr>
        <w:t xml:space="preserve">•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 </w:t>
      </w:r>
    </w:p>
    <w:p w:rsidR="00B40754" w:rsidRDefault="00B40754" w:rsidP="00B40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754">
        <w:rPr>
          <w:rFonts w:ascii="Times New Roman" w:hAnsi="Times New Roman" w:cs="Times New Roman"/>
          <w:sz w:val="24"/>
          <w:szCs w:val="24"/>
        </w:rPr>
        <w:t xml:space="preserve">• выдвигать и проверять экспериментально гипотезы о результатах воздействия различных факторов на изменение скорости химической реакции; </w:t>
      </w:r>
    </w:p>
    <w:p w:rsidR="00B40754" w:rsidRDefault="00B40754" w:rsidP="00B40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754">
        <w:rPr>
          <w:rFonts w:ascii="Times New Roman" w:hAnsi="Times New Roman" w:cs="Times New Roman"/>
          <w:sz w:val="24"/>
          <w:szCs w:val="24"/>
        </w:rPr>
        <w:t xml:space="preserve">• использовать приобретённые знания для экологически грамотного поведения в окружающей среде; </w:t>
      </w:r>
    </w:p>
    <w:p w:rsidR="00B40754" w:rsidRDefault="00B40754" w:rsidP="00B40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754">
        <w:rPr>
          <w:rFonts w:ascii="Times New Roman" w:hAnsi="Times New Roman" w:cs="Times New Roman"/>
          <w:sz w:val="24"/>
          <w:szCs w:val="24"/>
        </w:rPr>
        <w:t xml:space="preserve">• 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 </w:t>
      </w:r>
    </w:p>
    <w:p w:rsidR="00B40754" w:rsidRDefault="00B40754" w:rsidP="00B40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754">
        <w:rPr>
          <w:rFonts w:ascii="Times New Roman" w:hAnsi="Times New Roman" w:cs="Times New Roman"/>
          <w:sz w:val="24"/>
          <w:szCs w:val="24"/>
        </w:rPr>
        <w:t>• объективно оценивать информацию о веществах и химических процессах; • осознавать значение теоретических знаний по химии для практической деятельности человека;</w:t>
      </w:r>
    </w:p>
    <w:p w:rsidR="00B40754" w:rsidRDefault="00B40754" w:rsidP="00B40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754">
        <w:rPr>
          <w:rFonts w:ascii="Times New Roman" w:hAnsi="Times New Roman" w:cs="Times New Roman"/>
          <w:sz w:val="24"/>
          <w:szCs w:val="24"/>
        </w:rPr>
        <w:t xml:space="preserve"> • 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 </w:t>
      </w:r>
    </w:p>
    <w:p w:rsidR="00B40754" w:rsidRDefault="00B40754" w:rsidP="00B40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754"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:rsidR="009D2472" w:rsidRDefault="00B40754" w:rsidP="00B40754">
      <w:pPr>
        <w:pStyle w:val="a3"/>
        <w:rPr>
          <w:rFonts w:ascii="Times New Roman" w:hAnsi="Times New Roman" w:cs="Times New Roman"/>
          <w:sz w:val="24"/>
          <w:szCs w:val="24"/>
        </w:rPr>
      </w:pPr>
      <w:r w:rsidRPr="00B40754">
        <w:rPr>
          <w:rFonts w:ascii="Times New Roman" w:hAnsi="Times New Roman" w:cs="Times New Roman"/>
          <w:sz w:val="24"/>
          <w:szCs w:val="24"/>
        </w:rPr>
        <w:t>Контроль результатов обуч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="009D2472">
        <w:rPr>
          <w:rFonts w:ascii="Times New Roman" w:hAnsi="Times New Roman" w:cs="Times New Roman"/>
          <w:sz w:val="24"/>
          <w:szCs w:val="24"/>
        </w:rPr>
        <w:t>проводится в форме</w:t>
      </w:r>
      <w:r w:rsidRPr="00B40754">
        <w:rPr>
          <w:rFonts w:ascii="Times New Roman" w:hAnsi="Times New Roman" w:cs="Times New Roman"/>
          <w:sz w:val="24"/>
          <w:szCs w:val="24"/>
        </w:rPr>
        <w:t xml:space="preserve"> экспериментальных </w:t>
      </w:r>
      <w:r w:rsidR="009D2472">
        <w:rPr>
          <w:rFonts w:ascii="Times New Roman" w:hAnsi="Times New Roman" w:cs="Times New Roman"/>
          <w:sz w:val="24"/>
          <w:szCs w:val="24"/>
        </w:rPr>
        <w:t xml:space="preserve">работ, </w:t>
      </w:r>
      <w:r w:rsidR="00574340">
        <w:rPr>
          <w:rFonts w:ascii="Times New Roman" w:hAnsi="Times New Roman" w:cs="Times New Roman"/>
          <w:sz w:val="24"/>
          <w:szCs w:val="24"/>
        </w:rPr>
        <w:t>мини-исследований</w:t>
      </w:r>
      <w:r w:rsidR="009D2472">
        <w:rPr>
          <w:rFonts w:ascii="Times New Roman" w:hAnsi="Times New Roman" w:cs="Times New Roman"/>
          <w:sz w:val="24"/>
          <w:szCs w:val="24"/>
        </w:rPr>
        <w:t>,защиты ИИП и ИП</w:t>
      </w:r>
      <w:r w:rsidRPr="00B40754">
        <w:rPr>
          <w:rFonts w:ascii="Times New Roman" w:hAnsi="Times New Roman" w:cs="Times New Roman"/>
          <w:sz w:val="24"/>
          <w:szCs w:val="24"/>
        </w:rPr>
        <w:t>.</w:t>
      </w:r>
    </w:p>
    <w:p w:rsidR="003A0A81" w:rsidRDefault="003A0A81" w:rsidP="003A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3A0A81" w:rsidRDefault="003A0A81" w:rsidP="003A0A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0D5F36" w:rsidRPr="000D5F36" w:rsidRDefault="000D5F36" w:rsidP="000D5F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D5F36">
        <w:rPr>
          <w:rFonts w:ascii="Times New Roman" w:hAnsi="Times New Roman" w:cs="Times New Roman"/>
          <w:sz w:val="24"/>
          <w:szCs w:val="24"/>
        </w:rPr>
        <w:t>Использование цифровых лабораторий при обучении химии в средней школе/</w:t>
      </w:r>
    </w:p>
    <w:p w:rsidR="003A0A81" w:rsidRDefault="000D5F36" w:rsidP="000D5F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F36">
        <w:rPr>
          <w:rFonts w:ascii="Times New Roman" w:hAnsi="Times New Roman" w:cs="Times New Roman"/>
          <w:sz w:val="24"/>
          <w:szCs w:val="24"/>
        </w:rPr>
        <w:t>Беспалов П. И.  Дорофеев М.В., Жилин Д.М., Зими</w:t>
      </w:r>
      <w:r>
        <w:rPr>
          <w:rFonts w:ascii="Times New Roman" w:hAnsi="Times New Roman" w:cs="Times New Roman"/>
          <w:sz w:val="24"/>
          <w:szCs w:val="24"/>
        </w:rPr>
        <w:t xml:space="preserve">на А.И., Оржековский П.А. — М.: </w:t>
      </w:r>
      <w:r w:rsidRPr="000D5F36">
        <w:rPr>
          <w:rFonts w:ascii="Times New Roman" w:hAnsi="Times New Roman" w:cs="Times New Roman"/>
          <w:sz w:val="24"/>
          <w:szCs w:val="24"/>
        </w:rPr>
        <w:t>БИНОМ. Лаборатория знаний, 2014. — 229 с</w:t>
      </w:r>
    </w:p>
    <w:p w:rsidR="00B914CB" w:rsidRDefault="00B914CB" w:rsidP="000D5F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B914CB">
        <w:rPr>
          <w:rFonts w:ascii="Times New Roman" w:hAnsi="Times New Roman" w:cs="Times New Roman"/>
          <w:sz w:val="24"/>
          <w:szCs w:val="24"/>
        </w:rPr>
        <w:t>Назарова Т.С., Грабецкий А.А., Лаврова В. Н.  Химический эксперимент в школе. — М.: Просвещение, 1987. —240 с.</w:t>
      </w:r>
    </w:p>
    <w:p w:rsidR="00B914CB" w:rsidRPr="00B914CB" w:rsidRDefault="00B914CB" w:rsidP="00B914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914CB">
        <w:rPr>
          <w:rFonts w:ascii="Times New Roman" w:hAnsi="Times New Roman" w:cs="Times New Roman"/>
          <w:sz w:val="24"/>
          <w:szCs w:val="24"/>
        </w:rPr>
        <w:t>Сусленникова В.М, Киселева Е. К.  Руководство по приготовлению титрованных</w:t>
      </w:r>
    </w:p>
    <w:p w:rsidR="00B914CB" w:rsidRDefault="00B914CB" w:rsidP="00B914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4CB">
        <w:rPr>
          <w:rFonts w:ascii="Times New Roman" w:hAnsi="Times New Roman" w:cs="Times New Roman"/>
          <w:sz w:val="24"/>
          <w:szCs w:val="24"/>
        </w:rPr>
        <w:t>растворов. — Л.: Химия, 1967. — 139 с.</w:t>
      </w:r>
    </w:p>
    <w:p w:rsidR="00B914CB" w:rsidRDefault="00B914CB" w:rsidP="00B914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914CB">
        <w:rPr>
          <w:rFonts w:ascii="Times New Roman" w:hAnsi="Times New Roman" w:cs="Times New Roman"/>
          <w:sz w:val="24"/>
          <w:szCs w:val="24"/>
        </w:rPr>
        <w:t>. Хомченко Г. П. ,Севастьянова К. И. Окислитель</w:t>
      </w:r>
      <w:r>
        <w:rPr>
          <w:rFonts w:ascii="Times New Roman" w:hAnsi="Times New Roman" w:cs="Times New Roman"/>
          <w:sz w:val="24"/>
          <w:szCs w:val="24"/>
        </w:rPr>
        <w:t>но-восстановительные реакции. —</w:t>
      </w:r>
      <w:r w:rsidRPr="00B914CB">
        <w:rPr>
          <w:rFonts w:ascii="Times New Roman" w:hAnsi="Times New Roman" w:cs="Times New Roman"/>
          <w:sz w:val="24"/>
          <w:szCs w:val="24"/>
        </w:rPr>
        <w:t>М.: Просвещение, 1989. — 141 с.</w:t>
      </w:r>
    </w:p>
    <w:p w:rsidR="00B914CB" w:rsidRPr="00B914CB" w:rsidRDefault="00B914CB" w:rsidP="00B914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914CB">
        <w:rPr>
          <w:rFonts w:ascii="Times New Roman" w:hAnsi="Times New Roman" w:cs="Times New Roman"/>
          <w:sz w:val="24"/>
          <w:szCs w:val="24"/>
        </w:rPr>
        <w:t>Энциклопедия для детей. Т. 17. Химия / Глав.ред.В. А.  Володин, вед. науч. ред.</w:t>
      </w:r>
    </w:p>
    <w:p w:rsidR="00B914CB" w:rsidRDefault="00B914CB" w:rsidP="00B914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4CB">
        <w:rPr>
          <w:rFonts w:ascii="Times New Roman" w:hAnsi="Times New Roman" w:cs="Times New Roman"/>
          <w:sz w:val="24"/>
          <w:szCs w:val="24"/>
        </w:rPr>
        <w:t>И. Леенсон. — М.: Аванта +, 2003. — 640 с.</w:t>
      </w:r>
    </w:p>
    <w:p w:rsidR="003A0A81" w:rsidRDefault="003A0A81" w:rsidP="003A0A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757134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уча</w:t>
      </w:r>
      <w:r w:rsidR="00757134"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b/>
          <w:sz w:val="24"/>
          <w:szCs w:val="24"/>
        </w:rPr>
        <w:t>щихся:</w:t>
      </w:r>
    </w:p>
    <w:p w:rsidR="000D5F36" w:rsidRPr="000D5F36" w:rsidRDefault="000D5F36" w:rsidP="000D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D5F36">
        <w:rPr>
          <w:rFonts w:ascii="Times New Roman" w:hAnsi="Times New Roman" w:cs="Times New Roman"/>
          <w:sz w:val="24"/>
          <w:szCs w:val="24"/>
        </w:rPr>
        <w:t>Леенсон И.А. 100 вопросов и ответов по химии: Материалы для школьных рефератов, факультативных занятий и семинаров: Учебное пособие. — М.: «Издательство АСТ»:</w:t>
      </w:r>
    </w:p>
    <w:p w:rsidR="003A0A81" w:rsidRDefault="000D5F36" w:rsidP="000D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F36">
        <w:rPr>
          <w:rFonts w:ascii="Times New Roman" w:hAnsi="Times New Roman" w:cs="Times New Roman"/>
          <w:sz w:val="24"/>
          <w:szCs w:val="24"/>
        </w:rPr>
        <w:t>«Издательство Астрель», 2002. — 347 с.</w:t>
      </w:r>
    </w:p>
    <w:p w:rsidR="000D5F36" w:rsidRPr="000D5F36" w:rsidRDefault="000D5F36" w:rsidP="000D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D5F36">
        <w:rPr>
          <w:rFonts w:ascii="Times New Roman" w:hAnsi="Times New Roman" w:cs="Times New Roman"/>
          <w:sz w:val="24"/>
          <w:szCs w:val="24"/>
        </w:rPr>
        <w:t>Леенсон И. А. Химические реакции: Тепловой эффект, равновесие, скорость. — М.:</w:t>
      </w:r>
    </w:p>
    <w:p w:rsidR="000D5F36" w:rsidRDefault="000D5F36" w:rsidP="000D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F36">
        <w:rPr>
          <w:rFonts w:ascii="Times New Roman" w:hAnsi="Times New Roman" w:cs="Times New Roman"/>
          <w:sz w:val="24"/>
          <w:szCs w:val="24"/>
        </w:rPr>
        <w:t>ООО «Издательство Астрель, 2002. — 192 с.</w:t>
      </w:r>
    </w:p>
    <w:p w:rsidR="00757134" w:rsidRPr="00757134" w:rsidRDefault="00757134" w:rsidP="007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134">
        <w:rPr>
          <w:rFonts w:ascii="Times New Roman" w:hAnsi="Times New Roman" w:cs="Times New Roman"/>
          <w:sz w:val="24"/>
          <w:szCs w:val="24"/>
        </w:rPr>
        <w:t>3. Сайт МГУ. Программа курса химии для учащихся 8—9 классов общеобразовательной школы.</w:t>
      </w:r>
      <w:r w:rsidRPr="0075713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http://www.chem.msu.su/rus/books/2001-2010/eremin-chemprog</w:t>
      </w:r>
    </w:p>
    <w:p w:rsidR="00757134" w:rsidRDefault="00757134" w:rsidP="000D5F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A81" w:rsidRDefault="003A0A81" w:rsidP="003A0A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:rsidR="003A0A81" w:rsidRDefault="003A0A81" w:rsidP="003A0A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Организационные условия, позволяющие реализовать содержание программы «Я-исследователь» для обучающихся 9 классов предполагают наличие оборудования центра «Точка роста»: цифровая лаборатория по химии; помещения, укомплектованного стандартным учебным оборудованием и мебелью; комплект посуды и оборудования для ученических опытов; комплект коллекции демонстрационный (по разным темам); мультимедийного оборудования. </w:t>
      </w:r>
    </w:p>
    <w:p w:rsidR="003A0A81" w:rsidRDefault="003A0A81" w:rsidP="00B407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5E82" w:rsidRDefault="00E05E82" w:rsidP="00E05E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E8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44D07" w:rsidRDefault="00344D07" w:rsidP="00E05E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131" w:type="dxa"/>
        <w:tblLook w:val="04A0"/>
      </w:tblPr>
      <w:tblGrid>
        <w:gridCol w:w="812"/>
        <w:gridCol w:w="2263"/>
        <w:gridCol w:w="1672"/>
        <w:gridCol w:w="1778"/>
        <w:gridCol w:w="1428"/>
        <w:gridCol w:w="1363"/>
        <w:gridCol w:w="1386"/>
      </w:tblGrid>
      <w:tr w:rsidR="00E05E82" w:rsidRPr="001249F3" w:rsidTr="005D4AB6">
        <w:tc>
          <w:tcPr>
            <w:tcW w:w="812" w:type="dxa"/>
          </w:tcPr>
          <w:p w:rsidR="00E05E82" w:rsidRPr="001249F3" w:rsidRDefault="00E05E82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249F3">
              <w:rPr>
                <w:sz w:val="24"/>
                <w:szCs w:val="24"/>
              </w:rPr>
              <w:t>№</w:t>
            </w:r>
          </w:p>
        </w:tc>
        <w:tc>
          <w:tcPr>
            <w:tcW w:w="2263" w:type="dxa"/>
          </w:tcPr>
          <w:p w:rsidR="00E05E82" w:rsidRPr="001249F3" w:rsidRDefault="00E05E82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1672" w:type="dxa"/>
          </w:tcPr>
          <w:p w:rsidR="00E05E82" w:rsidRPr="001249F3" w:rsidRDefault="00E05E82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249F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78" w:type="dxa"/>
          </w:tcPr>
          <w:p w:rsidR="00E05E82" w:rsidRPr="001249F3" w:rsidRDefault="00E05E82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249F3">
              <w:rPr>
                <w:sz w:val="24"/>
                <w:szCs w:val="24"/>
              </w:rPr>
              <w:t>Демонстрации</w:t>
            </w:r>
          </w:p>
        </w:tc>
        <w:tc>
          <w:tcPr>
            <w:tcW w:w="1428" w:type="dxa"/>
          </w:tcPr>
          <w:p w:rsidR="00E05E82" w:rsidRPr="001249F3" w:rsidRDefault="00E05E82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249F3">
              <w:rPr>
                <w:sz w:val="24"/>
                <w:szCs w:val="24"/>
              </w:rPr>
              <w:t>ЛР</w:t>
            </w:r>
          </w:p>
        </w:tc>
        <w:tc>
          <w:tcPr>
            <w:tcW w:w="1363" w:type="dxa"/>
          </w:tcPr>
          <w:p w:rsidR="00E05E82" w:rsidRPr="001249F3" w:rsidRDefault="00E05E82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386" w:type="dxa"/>
          </w:tcPr>
          <w:p w:rsidR="00E05E82" w:rsidRPr="001249F3" w:rsidRDefault="00E05E82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Полевые работы</w:t>
            </w:r>
          </w:p>
        </w:tc>
      </w:tr>
      <w:tr w:rsidR="005D4AB6" w:rsidRPr="001249F3" w:rsidTr="00B97151">
        <w:tc>
          <w:tcPr>
            <w:tcW w:w="10702" w:type="dxa"/>
            <w:gridSpan w:val="7"/>
          </w:tcPr>
          <w:p w:rsidR="005D4AB6" w:rsidRPr="005D4AB6" w:rsidRDefault="005D4AB6" w:rsidP="00B9715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D4AB6">
              <w:rPr>
                <w:b/>
                <w:sz w:val="24"/>
                <w:szCs w:val="24"/>
              </w:rPr>
              <w:t>9 класс</w:t>
            </w:r>
          </w:p>
        </w:tc>
      </w:tr>
      <w:tr w:rsidR="00E05E82" w:rsidRPr="001249F3" w:rsidTr="005D4AB6">
        <w:tc>
          <w:tcPr>
            <w:tcW w:w="812" w:type="dxa"/>
          </w:tcPr>
          <w:p w:rsidR="00E05E82" w:rsidRPr="001249F3" w:rsidRDefault="00E05E82" w:rsidP="00B97151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E05E82" w:rsidRPr="001249F3" w:rsidRDefault="00E05E82" w:rsidP="00B9715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672" w:type="dxa"/>
          </w:tcPr>
          <w:p w:rsidR="00E05E82" w:rsidRPr="001249F3" w:rsidRDefault="00E05E82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E05E82" w:rsidRPr="001249F3" w:rsidRDefault="00E05E82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E05E82" w:rsidRPr="001249F3" w:rsidRDefault="00E05E82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E05E82" w:rsidRPr="001249F3" w:rsidRDefault="00E05E82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E05E82" w:rsidRPr="001249F3" w:rsidRDefault="00E05E82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05E82" w:rsidRPr="001249F3" w:rsidTr="005D4AB6">
        <w:tc>
          <w:tcPr>
            <w:tcW w:w="812" w:type="dxa"/>
          </w:tcPr>
          <w:p w:rsidR="00E05E82" w:rsidRPr="001249F3" w:rsidRDefault="00E05E82" w:rsidP="00B97151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E05E82" w:rsidRPr="001249F3" w:rsidRDefault="00E05E82" w:rsidP="00B9715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электролитической диссоциации</w:t>
            </w:r>
          </w:p>
        </w:tc>
        <w:tc>
          <w:tcPr>
            <w:tcW w:w="1672" w:type="dxa"/>
          </w:tcPr>
          <w:p w:rsidR="00E05E82" w:rsidRPr="001249F3" w:rsidRDefault="00E05E82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78" w:type="dxa"/>
          </w:tcPr>
          <w:p w:rsidR="00E05E82" w:rsidRPr="001249F3" w:rsidRDefault="00E05E82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E05E82" w:rsidRPr="001249F3" w:rsidRDefault="00E05E82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3" w:type="dxa"/>
          </w:tcPr>
          <w:p w:rsidR="00E05E82" w:rsidRPr="001249F3" w:rsidRDefault="00E05E82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E05E82" w:rsidRPr="001249F3" w:rsidRDefault="00E05E82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05E82" w:rsidRPr="001249F3" w:rsidTr="005D4AB6">
        <w:tc>
          <w:tcPr>
            <w:tcW w:w="812" w:type="dxa"/>
          </w:tcPr>
          <w:p w:rsidR="00E05E82" w:rsidRPr="001249F3" w:rsidRDefault="00E05E82" w:rsidP="00B97151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E05E82" w:rsidRPr="001249F3" w:rsidRDefault="00E05E82" w:rsidP="00B9715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расчетных и экспериментальных задач</w:t>
            </w:r>
          </w:p>
        </w:tc>
        <w:tc>
          <w:tcPr>
            <w:tcW w:w="1672" w:type="dxa"/>
          </w:tcPr>
          <w:p w:rsidR="00E05E82" w:rsidRPr="001249F3" w:rsidRDefault="00E05E82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78" w:type="dxa"/>
          </w:tcPr>
          <w:p w:rsidR="00E05E82" w:rsidRPr="001249F3" w:rsidRDefault="00E05E82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E05E82" w:rsidRPr="001249F3" w:rsidRDefault="00E05E82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E05E82" w:rsidRPr="001249F3" w:rsidRDefault="00E05E82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E05E82" w:rsidRPr="001249F3" w:rsidRDefault="00E05E82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D4AB6" w:rsidRPr="001249F3" w:rsidTr="005D4AB6">
        <w:tc>
          <w:tcPr>
            <w:tcW w:w="812" w:type="dxa"/>
          </w:tcPr>
          <w:p w:rsidR="005D4AB6" w:rsidRPr="001249F3" w:rsidRDefault="005D4AB6" w:rsidP="00B97151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5D4AB6" w:rsidRDefault="005D4AB6" w:rsidP="00B9715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реакции</w:t>
            </w:r>
          </w:p>
        </w:tc>
        <w:tc>
          <w:tcPr>
            <w:tcW w:w="1672" w:type="dxa"/>
          </w:tcPr>
          <w:p w:rsidR="005D4AB6" w:rsidRDefault="005D4AB6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78" w:type="dxa"/>
          </w:tcPr>
          <w:p w:rsidR="005D4AB6" w:rsidRPr="001249F3" w:rsidRDefault="005D4AB6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5D4AB6" w:rsidRPr="001249F3" w:rsidRDefault="005D4AB6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5D4AB6" w:rsidRPr="001249F3" w:rsidRDefault="005D4AB6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5D4AB6" w:rsidRPr="001249F3" w:rsidRDefault="005D4AB6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D4AB6" w:rsidRPr="001249F3" w:rsidTr="005D4AB6">
        <w:tc>
          <w:tcPr>
            <w:tcW w:w="812" w:type="dxa"/>
          </w:tcPr>
          <w:p w:rsidR="005D4AB6" w:rsidRPr="001249F3" w:rsidRDefault="005D4AB6" w:rsidP="00B97151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5D4AB6" w:rsidRDefault="005D4AB6" w:rsidP="00B9715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кинетика</w:t>
            </w:r>
          </w:p>
        </w:tc>
        <w:tc>
          <w:tcPr>
            <w:tcW w:w="1672" w:type="dxa"/>
          </w:tcPr>
          <w:p w:rsidR="005D4AB6" w:rsidRDefault="005D4AB6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78" w:type="dxa"/>
          </w:tcPr>
          <w:p w:rsidR="005D4AB6" w:rsidRPr="001249F3" w:rsidRDefault="00540A3B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:rsidR="005D4AB6" w:rsidRPr="001249F3" w:rsidRDefault="005D4AB6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5D4AB6" w:rsidRPr="001249F3" w:rsidRDefault="005D4AB6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5D4AB6" w:rsidRPr="001249F3" w:rsidRDefault="005D4AB6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66E22" w:rsidRPr="001249F3" w:rsidTr="005D4AB6">
        <w:tc>
          <w:tcPr>
            <w:tcW w:w="812" w:type="dxa"/>
          </w:tcPr>
          <w:p w:rsidR="00B66E22" w:rsidRPr="001249F3" w:rsidRDefault="00B66E22" w:rsidP="00B97151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B66E22" w:rsidRDefault="00B66E22" w:rsidP="00B9715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Неметаллы</w:t>
            </w:r>
          </w:p>
        </w:tc>
        <w:tc>
          <w:tcPr>
            <w:tcW w:w="1672" w:type="dxa"/>
          </w:tcPr>
          <w:p w:rsidR="00B66E22" w:rsidRDefault="00B66E22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78" w:type="dxa"/>
          </w:tcPr>
          <w:p w:rsidR="00B66E22" w:rsidRPr="001249F3" w:rsidRDefault="0053406D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28" w:type="dxa"/>
          </w:tcPr>
          <w:p w:rsidR="00B66E22" w:rsidRPr="001249F3" w:rsidRDefault="0053406D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B66E22" w:rsidRPr="001249F3" w:rsidRDefault="0053406D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B66E22" w:rsidRPr="001249F3" w:rsidRDefault="00B66E22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66E22" w:rsidRPr="001249F3" w:rsidTr="005D4AB6">
        <w:tc>
          <w:tcPr>
            <w:tcW w:w="812" w:type="dxa"/>
          </w:tcPr>
          <w:p w:rsidR="00B66E22" w:rsidRPr="001249F3" w:rsidRDefault="00B66E22" w:rsidP="00B97151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B66E22" w:rsidRDefault="00B66E22" w:rsidP="00B9715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Металлы</w:t>
            </w:r>
          </w:p>
        </w:tc>
        <w:tc>
          <w:tcPr>
            <w:tcW w:w="1672" w:type="dxa"/>
          </w:tcPr>
          <w:p w:rsidR="00B66E22" w:rsidRDefault="0053406D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B66E22" w:rsidRPr="001249F3" w:rsidRDefault="00B66E22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B66E22" w:rsidRPr="001249F3" w:rsidRDefault="0053406D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B66E22" w:rsidRPr="001249F3" w:rsidRDefault="00B66E22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B66E22" w:rsidRPr="001249F3" w:rsidRDefault="00B66E22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3406D" w:rsidRPr="001249F3" w:rsidTr="005D4AB6">
        <w:tc>
          <w:tcPr>
            <w:tcW w:w="812" w:type="dxa"/>
          </w:tcPr>
          <w:p w:rsidR="0053406D" w:rsidRPr="001249F3" w:rsidRDefault="0053406D" w:rsidP="00B97151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53406D" w:rsidRDefault="0053406D" w:rsidP="00B9715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672" w:type="dxa"/>
          </w:tcPr>
          <w:p w:rsidR="0053406D" w:rsidRDefault="0053406D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778" w:type="dxa"/>
          </w:tcPr>
          <w:p w:rsidR="0053406D" w:rsidRPr="001249F3" w:rsidRDefault="0053406D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28" w:type="dxa"/>
          </w:tcPr>
          <w:p w:rsidR="0053406D" w:rsidRDefault="0053406D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63" w:type="dxa"/>
          </w:tcPr>
          <w:p w:rsidR="0053406D" w:rsidRPr="001249F3" w:rsidRDefault="0053406D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:rsidR="0053406D" w:rsidRPr="001249F3" w:rsidRDefault="0053406D" w:rsidP="00B9715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E05E82" w:rsidRPr="00E05E82" w:rsidRDefault="00E05E82" w:rsidP="00E05E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C1D" w:rsidRDefault="00576C1D" w:rsidP="00773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BFF" w:rsidRDefault="002D0BFF" w:rsidP="00773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BFF" w:rsidRDefault="002D0BFF" w:rsidP="00773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BFF" w:rsidRDefault="002D0BFF" w:rsidP="00773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BFF" w:rsidRDefault="002D0BFF" w:rsidP="00773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14D" w:rsidRDefault="0077314D" w:rsidP="00773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14D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55419" w:rsidRPr="0077314D" w:rsidRDefault="00D55419" w:rsidP="00773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77314D" w:rsidRDefault="00D00684" w:rsidP="0077314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77314D" w:rsidRPr="0077314D">
        <w:rPr>
          <w:rFonts w:ascii="Times New Roman" w:hAnsi="Times New Roman" w:cs="Times New Roman"/>
          <w:b/>
          <w:sz w:val="24"/>
          <w:szCs w:val="24"/>
        </w:rPr>
        <w:t>Введение (2 часа)</w:t>
      </w:r>
    </w:p>
    <w:p w:rsidR="0077314D" w:rsidRDefault="00557459" w:rsidP="0077314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57459">
        <w:rPr>
          <w:rFonts w:ascii="Times New Roman" w:hAnsi="Times New Roman" w:cs="Times New Roman"/>
          <w:sz w:val="24"/>
          <w:szCs w:val="24"/>
        </w:rPr>
        <w:t>Классификация неорганических соединений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7459">
        <w:rPr>
          <w:rFonts w:ascii="Times New Roman" w:hAnsi="Times New Roman" w:cs="Times New Roman"/>
          <w:i/>
          <w:sz w:val="24"/>
          <w:szCs w:val="24"/>
        </w:rPr>
        <w:t>Вводный инструктаж.</w:t>
      </w:r>
    </w:p>
    <w:p w:rsidR="00C310D9" w:rsidRDefault="00D00684" w:rsidP="0077314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C310D9">
        <w:rPr>
          <w:rFonts w:ascii="Times New Roman" w:hAnsi="Times New Roman" w:cs="Times New Roman"/>
          <w:b/>
          <w:sz w:val="24"/>
          <w:szCs w:val="24"/>
        </w:rPr>
        <w:t xml:space="preserve">Теория </w:t>
      </w:r>
      <w:r w:rsidR="009523F4">
        <w:rPr>
          <w:rFonts w:ascii="Times New Roman" w:hAnsi="Times New Roman" w:cs="Times New Roman"/>
          <w:b/>
          <w:sz w:val="24"/>
          <w:szCs w:val="24"/>
        </w:rPr>
        <w:t>электролитической диссоциации (</w:t>
      </w:r>
      <w:r w:rsidR="00D55419">
        <w:rPr>
          <w:rFonts w:ascii="Times New Roman" w:hAnsi="Times New Roman" w:cs="Times New Roman"/>
          <w:b/>
          <w:sz w:val="24"/>
          <w:szCs w:val="24"/>
        </w:rPr>
        <w:t>17  часов</w:t>
      </w:r>
      <w:r w:rsidR="00C310D9">
        <w:rPr>
          <w:rFonts w:ascii="Times New Roman" w:hAnsi="Times New Roman" w:cs="Times New Roman"/>
          <w:b/>
          <w:sz w:val="24"/>
          <w:szCs w:val="24"/>
        </w:rPr>
        <w:t>)</w:t>
      </w:r>
    </w:p>
    <w:p w:rsidR="00C310D9" w:rsidRPr="00C310D9" w:rsidRDefault="00C310D9" w:rsidP="007731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теории электролитической диссоциации.</w:t>
      </w:r>
      <w:r w:rsidR="00857178" w:rsidRPr="00857178">
        <w:rPr>
          <w:rFonts w:ascii="Times New Roman" w:hAnsi="Times New Roman" w:cs="Times New Roman"/>
          <w:sz w:val="24"/>
          <w:szCs w:val="24"/>
        </w:rPr>
        <w:t>Тепловой эффект растворения веществ в воде.</w:t>
      </w:r>
      <w:r w:rsidR="00346267">
        <w:rPr>
          <w:rFonts w:ascii="Times New Roman" w:hAnsi="Times New Roman" w:cs="Times New Roman"/>
          <w:sz w:val="24"/>
          <w:szCs w:val="24"/>
        </w:rPr>
        <w:t>Электролиты и неэлектролиты.</w:t>
      </w:r>
      <w:r w:rsidR="00222A4D" w:rsidRPr="00222A4D">
        <w:rPr>
          <w:rFonts w:ascii="Times New Roman" w:hAnsi="Times New Roman" w:cs="Times New Roman"/>
          <w:sz w:val="24"/>
          <w:szCs w:val="24"/>
        </w:rPr>
        <w:t>Растворитель. Виды растворителей.</w:t>
      </w:r>
      <w:r w:rsidR="00222A4D">
        <w:rPr>
          <w:rFonts w:ascii="Times New Roman" w:hAnsi="Times New Roman" w:cs="Times New Roman"/>
          <w:sz w:val="24"/>
          <w:szCs w:val="24"/>
        </w:rPr>
        <w:t xml:space="preserve"> Сильные и слабые электролиты.</w:t>
      </w:r>
      <w:r w:rsidR="0011380F" w:rsidRPr="0011380F">
        <w:rPr>
          <w:rFonts w:ascii="Times New Roman" w:hAnsi="Times New Roman" w:cs="Times New Roman"/>
          <w:sz w:val="24"/>
          <w:szCs w:val="24"/>
        </w:rPr>
        <w:t>Факторы, влияющие на электропроводность растворов сильных электролитов.</w:t>
      </w:r>
      <w:r w:rsidR="000C385E">
        <w:rPr>
          <w:rFonts w:ascii="Times New Roman" w:hAnsi="Times New Roman" w:cs="Times New Roman"/>
          <w:sz w:val="24"/>
          <w:szCs w:val="24"/>
        </w:rPr>
        <w:t xml:space="preserve"> Реакции ионного обмена.</w:t>
      </w:r>
      <w:r w:rsidR="006D7A4D" w:rsidRPr="006D7A4D">
        <w:rPr>
          <w:rFonts w:ascii="Times New Roman" w:hAnsi="Times New Roman" w:cs="Times New Roman"/>
          <w:sz w:val="24"/>
          <w:szCs w:val="24"/>
        </w:rPr>
        <w:t>Донорно-акцепторный механизм образования ковалентной полярной связи (на примере иона аммония)</w:t>
      </w:r>
    </w:p>
    <w:p w:rsidR="009D2472" w:rsidRDefault="00056F88" w:rsidP="00056F88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056F88">
        <w:rPr>
          <w:rFonts w:ascii="Times New Roman" w:hAnsi="Times New Roman" w:cs="Times New Roman"/>
          <w:i/>
          <w:sz w:val="24"/>
          <w:szCs w:val="24"/>
        </w:rPr>
        <w:t>Демонстрация №1.Кислоты,соли,основания,оксиды.</w:t>
      </w:r>
    </w:p>
    <w:p w:rsidR="00720380" w:rsidRDefault="00720380" w:rsidP="00720380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720380">
        <w:rPr>
          <w:rFonts w:ascii="Times New Roman" w:hAnsi="Times New Roman" w:cs="Times New Roman"/>
          <w:i/>
          <w:sz w:val="24"/>
          <w:szCs w:val="24"/>
        </w:rPr>
        <w:t>Демонстрация№2.Тепловой эффект растворения веществ в воде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22A4D" w:rsidRDefault="00222A4D" w:rsidP="0091034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222A4D">
        <w:rPr>
          <w:rFonts w:ascii="Times New Roman" w:hAnsi="Times New Roman" w:cs="Times New Roman"/>
          <w:b/>
          <w:i/>
          <w:sz w:val="24"/>
          <w:szCs w:val="24"/>
        </w:rPr>
        <w:t>ЛР№1.Влияние растворителя на диссоциацию.</w:t>
      </w:r>
    </w:p>
    <w:p w:rsidR="00222A4D" w:rsidRDefault="00222A4D" w:rsidP="0091034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222A4D">
        <w:rPr>
          <w:rFonts w:ascii="Times New Roman" w:hAnsi="Times New Roman" w:cs="Times New Roman"/>
          <w:b/>
          <w:i/>
          <w:sz w:val="24"/>
          <w:szCs w:val="24"/>
        </w:rPr>
        <w:t>ЛР № 2.Сильные и слабые электролиты.</w:t>
      </w:r>
    </w:p>
    <w:p w:rsidR="00222A4D" w:rsidRDefault="00222A4D" w:rsidP="0091034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222A4D">
        <w:rPr>
          <w:rFonts w:ascii="Times New Roman" w:hAnsi="Times New Roman" w:cs="Times New Roman"/>
          <w:b/>
          <w:i/>
          <w:sz w:val="24"/>
          <w:szCs w:val="24"/>
        </w:rPr>
        <w:t>ЛР№ 3. Зависимость электропроводности растворов сильных электролитов от концентрации ионов.</w:t>
      </w:r>
    </w:p>
    <w:p w:rsidR="00B76D0E" w:rsidRPr="00B76D0E" w:rsidRDefault="00B76D0E" w:rsidP="0091034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6D0E">
        <w:rPr>
          <w:rFonts w:ascii="Times New Roman" w:hAnsi="Times New Roman" w:cs="Times New Roman"/>
          <w:b/>
          <w:i/>
          <w:sz w:val="24"/>
          <w:szCs w:val="24"/>
        </w:rPr>
        <w:t>ЛР № 4.Взаимодействие гидроксида бария с серной кислотой.</w:t>
      </w:r>
    </w:p>
    <w:p w:rsidR="00B76D0E" w:rsidRPr="00222A4D" w:rsidRDefault="00B76D0E" w:rsidP="0091034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B76D0E">
        <w:rPr>
          <w:rFonts w:ascii="Times New Roman" w:hAnsi="Times New Roman" w:cs="Times New Roman"/>
          <w:b/>
          <w:i/>
          <w:sz w:val="24"/>
          <w:szCs w:val="24"/>
        </w:rPr>
        <w:t>ЛР№ 5.Образование солей аммония.</w:t>
      </w:r>
    </w:p>
    <w:p w:rsidR="00222A4D" w:rsidRDefault="00222A4D" w:rsidP="0091034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2A4D">
        <w:rPr>
          <w:rFonts w:ascii="Times New Roman" w:hAnsi="Times New Roman" w:cs="Times New Roman"/>
          <w:b/>
          <w:sz w:val="24"/>
          <w:szCs w:val="24"/>
        </w:rPr>
        <w:t>ПР № 1.</w:t>
      </w:r>
      <w:r w:rsidRPr="00222A4D">
        <w:rPr>
          <w:rFonts w:ascii="Times New Roman" w:hAnsi="Times New Roman" w:cs="Times New Roman"/>
          <w:sz w:val="24"/>
          <w:szCs w:val="24"/>
        </w:rPr>
        <w:t xml:space="preserve"> Электролиты и неэлектролиты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380F" w:rsidRDefault="0011380F" w:rsidP="0091034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1380F">
        <w:rPr>
          <w:rFonts w:ascii="Times New Roman" w:hAnsi="Times New Roman" w:cs="Times New Roman"/>
          <w:b/>
          <w:sz w:val="24"/>
          <w:szCs w:val="24"/>
        </w:rPr>
        <w:t>ПР № 2.</w:t>
      </w:r>
      <w:r w:rsidRPr="0011380F">
        <w:rPr>
          <w:rFonts w:ascii="Times New Roman" w:hAnsi="Times New Roman" w:cs="Times New Roman"/>
          <w:sz w:val="24"/>
          <w:szCs w:val="24"/>
        </w:rPr>
        <w:t>Определение концентрации соли по электропроводности раствора.</w:t>
      </w:r>
    </w:p>
    <w:p w:rsidR="0091034B" w:rsidRDefault="0091034B" w:rsidP="0072038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00684" w:rsidRPr="00D00684" w:rsidRDefault="00D00684" w:rsidP="0072038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D00684">
        <w:rPr>
          <w:rFonts w:ascii="Times New Roman" w:hAnsi="Times New Roman" w:cs="Times New Roman"/>
          <w:b/>
          <w:sz w:val="24"/>
          <w:szCs w:val="24"/>
        </w:rPr>
        <w:t>3.Решение расчет</w:t>
      </w:r>
      <w:r>
        <w:rPr>
          <w:rFonts w:ascii="Times New Roman" w:hAnsi="Times New Roman" w:cs="Times New Roman"/>
          <w:b/>
          <w:sz w:val="24"/>
          <w:szCs w:val="24"/>
        </w:rPr>
        <w:t>ных и экспериментальных задач (6 часов</w:t>
      </w:r>
      <w:r w:rsidRPr="00D00684">
        <w:rPr>
          <w:rFonts w:ascii="Times New Roman" w:hAnsi="Times New Roman" w:cs="Times New Roman"/>
          <w:b/>
          <w:sz w:val="24"/>
          <w:szCs w:val="24"/>
        </w:rPr>
        <w:t>)</w:t>
      </w:r>
    </w:p>
    <w:p w:rsidR="00B135A3" w:rsidRDefault="00D00684" w:rsidP="0072038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00684">
        <w:rPr>
          <w:rFonts w:ascii="Times New Roman" w:hAnsi="Times New Roman" w:cs="Times New Roman"/>
          <w:sz w:val="24"/>
          <w:szCs w:val="24"/>
        </w:rPr>
        <w:t>Решение расчетных задач.</w:t>
      </w:r>
      <w:r>
        <w:rPr>
          <w:rFonts w:ascii="Times New Roman" w:hAnsi="Times New Roman" w:cs="Times New Roman"/>
          <w:sz w:val="24"/>
          <w:szCs w:val="24"/>
        </w:rPr>
        <w:t xml:space="preserve"> Решение экспериментальных задач.</w:t>
      </w:r>
      <w:r w:rsidRPr="00D00684">
        <w:rPr>
          <w:rFonts w:ascii="Times New Roman" w:hAnsi="Times New Roman" w:cs="Times New Roman"/>
          <w:sz w:val="24"/>
          <w:szCs w:val="24"/>
        </w:rPr>
        <w:t xml:space="preserve"> Подготовка к участию в</w:t>
      </w:r>
      <w:r w:rsidR="00580233">
        <w:rPr>
          <w:rFonts w:ascii="Times New Roman" w:hAnsi="Times New Roman" w:cs="Times New Roman"/>
          <w:sz w:val="24"/>
          <w:szCs w:val="24"/>
        </w:rPr>
        <w:t>о  Всероссийской олимпиаде</w:t>
      </w:r>
      <w:r w:rsidRPr="00D00684">
        <w:rPr>
          <w:rFonts w:ascii="Times New Roman" w:hAnsi="Times New Roman" w:cs="Times New Roman"/>
          <w:sz w:val="24"/>
          <w:szCs w:val="24"/>
        </w:rPr>
        <w:t xml:space="preserve"> школьников.</w:t>
      </w:r>
    </w:p>
    <w:p w:rsidR="006A22BC" w:rsidRDefault="006A22BC" w:rsidP="0072038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76C1D" w:rsidRPr="00576C1D" w:rsidRDefault="00576C1D" w:rsidP="0072038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4.Химические реакции( </w:t>
      </w:r>
      <w:r w:rsidR="00E87B2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ч  )</w:t>
      </w:r>
    </w:p>
    <w:p w:rsidR="00576C1D" w:rsidRPr="00576C1D" w:rsidRDefault="00576C1D" w:rsidP="00576C1D">
      <w:pPr>
        <w:rPr>
          <w:rFonts w:ascii="Times New Roman" w:hAnsi="Times New Roman" w:cs="Times New Roman"/>
          <w:sz w:val="24"/>
          <w:szCs w:val="24"/>
        </w:rPr>
      </w:pPr>
      <w:r w:rsidRPr="00576C1D">
        <w:rPr>
          <w:rFonts w:ascii="Times New Roman" w:hAnsi="Times New Roman" w:cs="Times New Roman"/>
          <w:sz w:val="24"/>
          <w:szCs w:val="24"/>
        </w:rPr>
        <w:t>Окислительно-восстановительные реакции.</w:t>
      </w:r>
      <w:r w:rsidR="003C7976" w:rsidRPr="003C7976">
        <w:rPr>
          <w:rFonts w:ascii="Times New Roman" w:hAnsi="Times New Roman" w:cs="Times New Roman"/>
          <w:sz w:val="24"/>
          <w:szCs w:val="24"/>
        </w:rPr>
        <w:t>Изменение рН среды в ходе химической реакции</w:t>
      </w:r>
      <w:r w:rsidR="003C7976">
        <w:rPr>
          <w:rFonts w:ascii="Times New Roman" w:hAnsi="Times New Roman" w:cs="Times New Roman"/>
          <w:sz w:val="24"/>
          <w:szCs w:val="24"/>
        </w:rPr>
        <w:t>.</w:t>
      </w:r>
      <w:r w:rsidR="00246EA3">
        <w:rPr>
          <w:rFonts w:ascii="Times New Roman" w:hAnsi="Times New Roman" w:cs="Times New Roman"/>
          <w:sz w:val="24"/>
          <w:szCs w:val="24"/>
        </w:rPr>
        <w:t xml:space="preserve"> Окислитель и восстановитель.</w:t>
      </w:r>
      <w:r w:rsidR="0091034B">
        <w:rPr>
          <w:rFonts w:ascii="Times New Roman" w:hAnsi="Times New Roman" w:cs="Times New Roman"/>
          <w:sz w:val="24"/>
          <w:szCs w:val="24"/>
        </w:rPr>
        <w:t xml:space="preserve"> Расстановка коэффициентов методом электронного баланса.</w:t>
      </w:r>
      <w:r w:rsidR="00E87B29">
        <w:rPr>
          <w:rFonts w:ascii="Times New Roman" w:hAnsi="Times New Roman" w:cs="Times New Roman"/>
          <w:sz w:val="24"/>
          <w:szCs w:val="24"/>
        </w:rPr>
        <w:t xml:space="preserve"> Решение заданий формата ОГЭ</w:t>
      </w:r>
      <w:r w:rsidR="006D7A4D">
        <w:rPr>
          <w:rFonts w:ascii="Times New Roman" w:hAnsi="Times New Roman" w:cs="Times New Roman"/>
          <w:sz w:val="24"/>
          <w:szCs w:val="24"/>
        </w:rPr>
        <w:t xml:space="preserve"> по теме «Химическая кинетика»</w:t>
      </w:r>
      <w:r w:rsidR="00E87B29">
        <w:rPr>
          <w:rFonts w:ascii="Times New Roman" w:hAnsi="Times New Roman" w:cs="Times New Roman"/>
          <w:sz w:val="24"/>
          <w:szCs w:val="24"/>
        </w:rPr>
        <w:t>.</w:t>
      </w:r>
    </w:p>
    <w:p w:rsidR="00576C1D" w:rsidRDefault="003C7976" w:rsidP="003C7976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3C7976">
        <w:rPr>
          <w:rFonts w:ascii="Times New Roman" w:hAnsi="Times New Roman" w:cs="Times New Roman"/>
          <w:b/>
          <w:i/>
          <w:sz w:val="24"/>
          <w:szCs w:val="24"/>
        </w:rPr>
        <w:t>ЛР№ 6.Изучение реакции взаимодействия сульфита натрия с пероксидом водорода.</w:t>
      </w:r>
    </w:p>
    <w:p w:rsidR="003C7976" w:rsidRDefault="003C7976" w:rsidP="003C7976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3C7976">
        <w:rPr>
          <w:rFonts w:ascii="Times New Roman" w:hAnsi="Times New Roman" w:cs="Times New Roman"/>
          <w:b/>
          <w:i/>
          <w:sz w:val="24"/>
          <w:szCs w:val="24"/>
        </w:rPr>
        <w:t>ЛР № 7 .Изменение рН в ходе окислительно-восстановительных реакций.</w:t>
      </w:r>
    </w:p>
    <w:p w:rsidR="00F56C3A" w:rsidRDefault="003C7976" w:rsidP="006A22BC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ЛР № 8.</w:t>
      </w:r>
      <w:r w:rsidRPr="003C7976">
        <w:rPr>
          <w:rFonts w:ascii="Times New Roman" w:hAnsi="Times New Roman" w:cs="Times New Roman"/>
          <w:b/>
          <w:i/>
          <w:sz w:val="24"/>
          <w:szCs w:val="24"/>
        </w:rPr>
        <w:t>Сравнительная характеристика восстан</w:t>
      </w:r>
      <w:r>
        <w:rPr>
          <w:rFonts w:ascii="Times New Roman" w:hAnsi="Times New Roman" w:cs="Times New Roman"/>
          <w:b/>
          <w:i/>
          <w:sz w:val="24"/>
          <w:szCs w:val="24"/>
        </w:rPr>
        <w:t>овительной способности металлов.</w:t>
      </w:r>
    </w:p>
    <w:p w:rsidR="006A22BC" w:rsidRPr="006A22BC" w:rsidRDefault="006A22BC" w:rsidP="006A22BC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576C1D" w:rsidRPr="006D7A4D" w:rsidRDefault="00BC4D40" w:rsidP="006D7A4D">
      <w:pPr>
        <w:rPr>
          <w:rFonts w:ascii="Times New Roman" w:hAnsi="Times New Roman" w:cs="Times New Roman"/>
          <w:b/>
          <w:sz w:val="24"/>
          <w:szCs w:val="24"/>
        </w:rPr>
      </w:pPr>
      <w:r w:rsidRPr="006D7A4D">
        <w:rPr>
          <w:rFonts w:ascii="Times New Roman" w:hAnsi="Times New Roman" w:cs="Times New Roman"/>
          <w:b/>
          <w:sz w:val="24"/>
          <w:szCs w:val="24"/>
        </w:rPr>
        <w:t xml:space="preserve">5.Химическая кинетика </w:t>
      </w:r>
      <w:r w:rsidR="00082DAC">
        <w:rPr>
          <w:rFonts w:ascii="Times New Roman" w:hAnsi="Times New Roman" w:cs="Times New Roman"/>
          <w:b/>
          <w:sz w:val="24"/>
          <w:szCs w:val="24"/>
        </w:rPr>
        <w:t>(8 часов)</w:t>
      </w:r>
    </w:p>
    <w:p w:rsidR="00BC4D40" w:rsidRPr="00453A10" w:rsidRDefault="00BC4D40" w:rsidP="00BC4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Гомогенные и гетерогенные реакции.</w:t>
      </w:r>
      <w:r w:rsidR="0084733A">
        <w:rPr>
          <w:rFonts w:ascii="Times New Roman" w:hAnsi="Times New Roman" w:cs="Times New Roman"/>
          <w:sz w:val="24"/>
          <w:szCs w:val="24"/>
        </w:rPr>
        <w:t>Скорость химических реакций (гомогенных и гетерогенных реакций)</w:t>
      </w:r>
      <w:r w:rsidRPr="00BC4D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Факторы,влияющие на скорость химической реакции.</w:t>
      </w:r>
      <w:r w:rsidR="0084733A" w:rsidRPr="00453A10">
        <w:rPr>
          <w:rFonts w:ascii="Times New Roman" w:hAnsi="Times New Roman" w:cs="Times New Roman"/>
        </w:rPr>
        <w:t>Прибор для иллюстрации зависимости скорост</w:t>
      </w:r>
      <w:r w:rsidR="00453A10">
        <w:rPr>
          <w:rFonts w:ascii="Times New Roman" w:hAnsi="Times New Roman" w:cs="Times New Roman"/>
        </w:rPr>
        <w:t>и химической реакции от условий</w:t>
      </w:r>
      <w:r w:rsidR="0084733A" w:rsidRPr="00453A10">
        <w:rPr>
          <w:rFonts w:ascii="Times New Roman" w:hAnsi="Times New Roman" w:cs="Times New Roman"/>
        </w:rPr>
        <w:t>.</w:t>
      </w:r>
    </w:p>
    <w:p w:rsidR="00BC4D40" w:rsidRDefault="00BF7212" w:rsidP="00BC4D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7212">
        <w:rPr>
          <w:rFonts w:ascii="Times New Roman" w:hAnsi="Times New Roman" w:cs="Times New Roman"/>
          <w:i/>
          <w:sz w:val="24"/>
          <w:szCs w:val="24"/>
        </w:rPr>
        <w:t>Демонстрация №3.Гомогенные и гетерогенные реакции в промышленности</w:t>
      </w:r>
      <w:r>
        <w:rPr>
          <w:rFonts w:ascii="Times New Roman" w:hAnsi="Times New Roman" w:cs="Times New Roman"/>
          <w:i/>
          <w:sz w:val="24"/>
          <w:szCs w:val="24"/>
        </w:rPr>
        <w:t>.Демонстрация № 4</w:t>
      </w:r>
      <w:r w:rsidR="00BC4D40" w:rsidRPr="00BC4D40">
        <w:rPr>
          <w:rFonts w:ascii="Times New Roman" w:hAnsi="Times New Roman" w:cs="Times New Roman"/>
          <w:i/>
          <w:sz w:val="24"/>
          <w:szCs w:val="24"/>
        </w:rPr>
        <w:t xml:space="preserve"> Изучение влияния различных факторов на скорость реакции</w:t>
      </w:r>
      <w:r w:rsidR="00BC4D40">
        <w:rPr>
          <w:rFonts w:ascii="Times New Roman" w:hAnsi="Times New Roman" w:cs="Times New Roman"/>
          <w:i/>
          <w:sz w:val="24"/>
          <w:szCs w:val="24"/>
        </w:rPr>
        <w:t>.</w:t>
      </w:r>
    </w:p>
    <w:p w:rsidR="00453A10" w:rsidRDefault="00453A10" w:rsidP="00BC4D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53A10">
        <w:rPr>
          <w:rFonts w:ascii="Times New Roman" w:hAnsi="Times New Roman" w:cs="Times New Roman"/>
          <w:i/>
          <w:sz w:val="24"/>
          <w:szCs w:val="24"/>
        </w:rPr>
        <w:t>Демонстрация №5.Использование прибора  для иллюстрации зависимости скорости реакции от условий.</w:t>
      </w:r>
    </w:p>
    <w:p w:rsidR="00E15737" w:rsidRDefault="00E15737" w:rsidP="00E15737">
      <w:pPr>
        <w:rPr>
          <w:rFonts w:ascii="Times New Roman" w:hAnsi="Times New Roman" w:cs="Times New Roman"/>
          <w:b/>
          <w:sz w:val="24"/>
          <w:szCs w:val="24"/>
        </w:rPr>
      </w:pPr>
      <w:r w:rsidRPr="00E15737">
        <w:rPr>
          <w:rFonts w:ascii="Times New Roman" w:hAnsi="Times New Roman" w:cs="Times New Roman"/>
          <w:b/>
          <w:sz w:val="24"/>
          <w:szCs w:val="24"/>
        </w:rPr>
        <w:t xml:space="preserve">6.Неметаллы( </w:t>
      </w:r>
      <w:r w:rsidR="00DB7726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E15737">
        <w:rPr>
          <w:rFonts w:ascii="Times New Roman" w:hAnsi="Times New Roman" w:cs="Times New Roman"/>
          <w:b/>
          <w:sz w:val="24"/>
          <w:szCs w:val="24"/>
        </w:rPr>
        <w:t>час</w:t>
      </w:r>
      <w:r w:rsidR="00DB7726">
        <w:rPr>
          <w:rFonts w:ascii="Times New Roman" w:hAnsi="Times New Roman" w:cs="Times New Roman"/>
          <w:b/>
          <w:sz w:val="24"/>
          <w:szCs w:val="24"/>
        </w:rPr>
        <w:t>а</w:t>
      </w:r>
      <w:r w:rsidRPr="00E15737">
        <w:rPr>
          <w:rFonts w:ascii="Times New Roman" w:hAnsi="Times New Roman" w:cs="Times New Roman"/>
          <w:b/>
          <w:sz w:val="24"/>
          <w:szCs w:val="24"/>
        </w:rPr>
        <w:t>)</w:t>
      </w:r>
    </w:p>
    <w:p w:rsidR="00540A3B" w:rsidRDefault="00E15737" w:rsidP="00DB7A01">
      <w:pPr>
        <w:rPr>
          <w:rFonts w:ascii="Times New Roman" w:hAnsi="Times New Roman" w:cs="Times New Roman"/>
          <w:sz w:val="24"/>
          <w:szCs w:val="24"/>
        </w:rPr>
      </w:pPr>
      <w:r w:rsidRPr="00E15737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неметаллов</w:t>
      </w:r>
      <w:r>
        <w:rPr>
          <w:rFonts w:ascii="Times New Roman" w:hAnsi="Times New Roman" w:cs="Times New Roman"/>
          <w:sz w:val="24"/>
          <w:szCs w:val="24"/>
        </w:rPr>
        <w:t>. Галогены: общая характеристика, физические свойства.</w:t>
      </w:r>
      <w:r w:rsidR="00DB7A01" w:rsidRPr="00DB7A01">
        <w:rPr>
          <w:rFonts w:ascii="Times New Roman" w:hAnsi="Times New Roman" w:cs="Times New Roman"/>
          <w:sz w:val="24"/>
          <w:szCs w:val="24"/>
        </w:rPr>
        <w:t>Неметаллы VI-А группы</w:t>
      </w:r>
      <w:r w:rsidR="00DB7A01">
        <w:rPr>
          <w:rFonts w:ascii="Times New Roman" w:hAnsi="Times New Roman" w:cs="Times New Roman"/>
          <w:sz w:val="24"/>
          <w:szCs w:val="24"/>
        </w:rPr>
        <w:t>.</w:t>
      </w:r>
      <w:r w:rsidR="00DB7A01" w:rsidRPr="00DB7A01">
        <w:rPr>
          <w:rFonts w:ascii="Times New Roman" w:hAnsi="Times New Roman" w:cs="Times New Roman"/>
          <w:sz w:val="24"/>
          <w:szCs w:val="24"/>
        </w:rPr>
        <w:t>Сероводород. Получение сероводорода в лабораторных условиях</w:t>
      </w:r>
      <w:r w:rsidR="008247FB">
        <w:rPr>
          <w:rFonts w:ascii="Times New Roman" w:hAnsi="Times New Roman" w:cs="Times New Roman"/>
          <w:sz w:val="24"/>
          <w:szCs w:val="24"/>
        </w:rPr>
        <w:t xml:space="preserve"> и в промышленности</w:t>
      </w:r>
      <w:r w:rsidR="00DB7A01" w:rsidRPr="00DB7A01">
        <w:rPr>
          <w:rFonts w:ascii="Times New Roman" w:hAnsi="Times New Roman" w:cs="Times New Roman"/>
          <w:sz w:val="24"/>
          <w:szCs w:val="24"/>
        </w:rPr>
        <w:t>.</w:t>
      </w:r>
      <w:r w:rsidR="00121F22" w:rsidRPr="00121F22">
        <w:rPr>
          <w:rFonts w:ascii="Times New Roman" w:hAnsi="Times New Roman" w:cs="Times New Roman"/>
          <w:sz w:val="24"/>
          <w:szCs w:val="24"/>
        </w:rPr>
        <w:t>Химические свойства сероводорода. Качественная реакция на сероводород.</w:t>
      </w:r>
      <w:r w:rsidR="0037141D" w:rsidRPr="0037141D">
        <w:rPr>
          <w:rFonts w:ascii="Times New Roman" w:hAnsi="Times New Roman" w:cs="Times New Roman"/>
          <w:sz w:val="24"/>
          <w:szCs w:val="24"/>
        </w:rPr>
        <w:t>Сульфиды. Качественная реакция на сульфиды.Решение экспериментальных задач формата ОГЭ.</w:t>
      </w:r>
      <w:r w:rsidR="00C33B58" w:rsidRPr="00C33B58">
        <w:rPr>
          <w:rFonts w:ascii="Times New Roman" w:hAnsi="Times New Roman" w:cs="Times New Roman"/>
          <w:sz w:val="24"/>
          <w:szCs w:val="24"/>
        </w:rPr>
        <w:t>Оксиды серы. Физические и химические свойства. Окислите</w:t>
      </w:r>
      <w:r w:rsidR="00F56C3A">
        <w:rPr>
          <w:rFonts w:ascii="Times New Roman" w:hAnsi="Times New Roman" w:cs="Times New Roman"/>
          <w:sz w:val="24"/>
          <w:szCs w:val="24"/>
        </w:rPr>
        <w:t xml:space="preserve">льно-восстановительные реакции, </w:t>
      </w:r>
      <w:r w:rsidR="00C33B58" w:rsidRPr="00C33B58">
        <w:rPr>
          <w:rFonts w:ascii="Times New Roman" w:hAnsi="Times New Roman" w:cs="Times New Roman"/>
          <w:sz w:val="24"/>
          <w:szCs w:val="24"/>
        </w:rPr>
        <w:t>протекающие с участием оксидов серы.</w:t>
      </w:r>
      <w:r w:rsidR="00804D45" w:rsidRPr="00804D45">
        <w:rPr>
          <w:rFonts w:ascii="Times New Roman" w:hAnsi="Times New Roman" w:cs="Times New Roman"/>
          <w:sz w:val="24"/>
          <w:szCs w:val="24"/>
        </w:rPr>
        <w:t>Сернистая кислота и ее соли.</w:t>
      </w:r>
      <w:r w:rsidR="00F54064">
        <w:rPr>
          <w:rFonts w:ascii="Times New Roman" w:hAnsi="Times New Roman" w:cs="Times New Roman"/>
          <w:sz w:val="24"/>
          <w:szCs w:val="24"/>
        </w:rPr>
        <w:t xml:space="preserve"> Аммиак и его свойства.</w:t>
      </w:r>
      <w:r w:rsidR="00B047C0">
        <w:rPr>
          <w:rFonts w:ascii="Times New Roman" w:hAnsi="Times New Roman" w:cs="Times New Roman"/>
          <w:sz w:val="24"/>
          <w:szCs w:val="24"/>
        </w:rPr>
        <w:t xml:space="preserve"> Оксид азота </w:t>
      </w:r>
      <w:r w:rsidR="00B047C0" w:rsidRPr="00AF2996">
        <w:rPr>
          <w:rFonts w:ascii="Times New Roman" w:hAnsi="Times New Roman" w:cs="Times New Roman"/>
          <w:sz w:val="24"/>
          <w:szCs w:val="24"/>
        </w:rPr>
        <w:t>(</w:t>
      </w:r>
      <w:r w:rsidR="00B047C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047C0" w:rsidRPr="00AF2996">
        <w:rPr>
          <w:rFonts w:ascii="Times New Roman" w:hAnsi="Times New Roman" w:cs="Times New Roman"/>
          <w:sz w:val="24"/>
          <w:szCs w:val="24"/>
        </w:rPr>
        <w:t xml:space="preserve">). </w:t>
      </w:r>
      <w:r w:rsidR="00B047C0">
        <w:rPr>
          <w:rFonts w:ascii="Times New Roman" w:hAnsi="Times New Roman" w:cs="Times New Roman"/>
          <w:sz w:val="24"/>
          <w:szCs w:val="24"/>
        </w:rPr>
        <w:t>Азотная кислота и ее соли.</w:t>
      </w:r>
    </w:p>
    <w:p w:rsidR="00540A3B" w:rsidRDefault="00540A3B" w:rsidP="00540A3B">
      <w:pPr>
        <w:spacing w:after="0"/>
        <w:rPr>
          <w:rFonts w:ascii="Times New Roman" w:hAnsi="Times New Roman" w:cs="Times New Roman"/>
          <w:i/>
        </w:rPr>
      </w:pPr>
      <w:r w:rsidRPr="00E15737">
        <w:rPr>
          <w:rFonts w:ascii="Times New Roman" w:hAnsi="Times New Roman" w:cs="Times New Roman"/>
          <w:i/>
        </w:rPr>
        <w:t>Демонстрация № 6. Изучение образцов неметаллов.</w:t>
      </w:r>
    </w:p>
    <w:p w:rsidR="00540A3B" w:rsidRDefault="00540A3B" w:rsidP="00540A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F5083">
        <w:rPr>
          <w:rFonts w:ascii="Times New Roman" w:hAnsi="Times New Roman" w:cs="Times New Roman"/>
          <w:i/>
          <w:sz w:val="24"/>
          <w:szCs w:val="24"/>
        </w:rPr>
        <w:t>Демонстрация №7.Знакомство с некоторыми представителями неметаллов.</w:t>
      </w:r>
    </w:p>
    <w:p w:rsidR="00540A3B" w:rsidRDefault="00540A3B" w:rsidP="00540A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B7A01">
        <w:rPr>
          <w:rFonts w:ascii="Times New Roman" w:hAnsi="Times New Roman" w:cs="Times New Roman"/>
          <w:i/>
          <w:sz w:val="24"/>
          <w:szCs w:val="24"/>
        </w:rPr>
        <w:t>Демонстрация №8.Получение сероводорода и изучение его свойств.</w:t>
      </w:r>
    </w:p>
    <w:p w:rsidR="00540A3B" w:rsidRDefault="00540A3B" w:rsidP="00540A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0B27">
        <w:rPr>
          <w:rFonts w:ascii="Times New Roman" w:hAnsi="Times New Roman" w:cs="Times New Roman"/>
          <w:i/>
          <w:sz w:val="24"/>
          <w:szCs w:val="24"/>
        </w:rPr>
        <w:t>Демонстрация №9. Качественная реакция на сероводород.</w:t>
      </w:r>
    </w:p>
    <w:p w:rsidR="00540A3B" w:rsidRDefault="00540A3B" w:rsidP="00540A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4D45">
        <w:rPr>
          <w:rFonts w:ascii="Times New Roman" w:hAnsi="Times New Roman" w:cs="Times New Roman"/>
          <w:i/>
          <w:sz w:val="24"/>
          <w:szCs w:val="24"/>
        </w:rPr>
        <w:t>Демонстрация № 10.Изучение свойств сернистого газа.</w:t>
      </w:r>
    </w:p>
    <w:p w:rsidR="00540A3B" w:rsidRDefault="00540A3B" w:rsidP="00540A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4D45">
        <w:rPr>
          <w:rFonts w:ascii="Times New Roman" w:hAnsi="Times New Roman" w:cs="Times New Roman"/>
          <w:i/>
          <w:sz w:val="24"/>
          <w:szCs w:val="24"/>
        </w:rPr>
        <w:t>Демонстрация №11.Изучение свойств сульфитов.</w:t>
      </w:r>
    </w:p>
    <w:p w:rsidR="00540A3B" w:rsidRDefault="00540A3B" w:rsidP="00540A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6BC5">
        <w:rPr>
          <w:rFonts w:ascii="Times New Roman" w:hAnsi="Times New Roman" w:cs="Times New Roman"/>
          <w:i/>
          <w:sz w:val="24"/>
          <w:szCs w:val="24"/>
        </w:rPr>
        <w:t>Демонстрация №12. Получение оксида азота (IV)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40A3B" w:rsidRPr="00E15737" w:rsidRDefault="00540A3B" w:rsidP="00540A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6BC5">
        <w:rPr>
          <w:rFonts w:ascii="Times New Roman" w:hAnsi="Times New Roman" w:cs="Times New Roman"/>
          <w:i/>
          <w:sz w:val="24"/>
          <w:szCs w:val="24"/>
        </w:rPr>
        <w:t xml:space="preserve"> Демонстрация №13.Взаимодействие оксида азота (IV) с водой и кислородом, получение азотной кислоты.</w:t>
      </w:r>
    </w:p>
    <w:p w:rsidR="00540A3B" w:rsidRDefault="00540A3B" w:rsidP="00540A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0A3B" w:rsidRDefault="00540A3B" w:rsidP="00540A3B">
      <w:pPr>
        <w:spacing w:after="0"/>
        <w:rPr>
          <w:rFonts w:ascii="Times New Roman" w:hAnsi="Times New Roman" w:cs="Times New Roman"/>
          <w:b/>
          <w:i/>
        </w:rPr>
      </w:pPr>
      <w:r w:rsidRPr="003D65C1">
        <w:rPr>
          <w:rFonts w:ascii="Times New Roman" w:hAnsi="Times New Roman" w:cs="Times New Roman"/>
          <w:b/>
          <w:i/>
        </w:rPr>
        <w:t>ЛР№9.Получение сульфида меди(</w:t>
      </w:r>
      <w:r w:rsidRPr="003D65C1">
        <w:rPr>
          <w:rFonts w:ascii="Times New Roman" w:hAnsi="Times New Roman" w:cs="Times New Roman"/>
          <w:b/>
          <w:i/>
          <w:lang w:val="en-US"/>
        </w:rPr>
        <w:t>II</w:t>
      </w:r>
      <w:r w:rsidRPr="003D65C1">
        <w:rPr>
          <w:rFonts w:ascii="Times New Roman" w:hAnsi="Times New Roman" w:cs="Times New Roman"/>
          <w:b/>
          <w:i/>
        </w:rPr>
        <w:t>),сульфида свинца.</w:t>
      </w:r>
    </w:p>
    <w:p w:rsidR="00540A3B" w:rsidRDefault="00540A3B" w:rsidP="00540A3B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ЛР № 10</w:t>
      </w:r>
      <w:r w:rsidRPr="00F54064">
        <w:rPr>
          <w:rFonts w:ascii="Times New Roman" w:hAnsi="Times New Roman" w:cs="Times New Roman"/>
          <w:b/>
          <w:i/>
        </w:rPr>
        <w:t xml:space="preserve"> .Основные свойства аммиака.</w:t>
      </w:r>
    </w:p>
    <w:p w:rsidR="00540A3B" w:rsidRDefault="00540A3B" w:rsidP="00540A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5737">
        <w:rPr>
          <w:rFonts w:ascii="Times New Roman" w:hAnsi="Times New Roman" w:cs="Times New Roman"/>
          <w:b/>
          <w:sz w:val="24"/>
          <w:szCs w:val="24"/>
        </w:rPr>
        <w:t>ПР № 3.</w:t>
      </w:r>
      <w:r w:rsidRPr="00E15737">
        <w:rPr>
          <w:rFonts w:ascii="Times New Roman" w:hAnsi="Times New Roman" w:cs="Times New Roman"/>
          <w:sz w:val="24"/>
          <w:szCs w:val="24"/>
        </w:rPr>
        <w:t>Определение содержания хлорид-ионов в питьевой воде.</w:t>
      </w:r>
    </w:p>
    <w:p w:rsidR="00540A3B" w:rsidRPr="00F56350" w:rsidRDefault="00540A3B" w:rsidP="00540A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350">
        <w:rPr>
          <w:rFonts w:ascii="Times New Roman" w:hAnsi="Times New Roman" w:cs="Times New Roman"/>
          <w:b/>
          <w:sz w:val="24"/>
          <w:szCs w:val="24"/>
        </w:rPr>
        <w:t>ПР № 4.</w:t>
      </w:r>
      <w:r w:rsidRPr="00F56350">
        <w:rPr>
          <w:rFonts w:ascii="Times New Roman" w:hAnsi="Times New Roman" w:cs="Times New Roman"/>
          <w:sz w:val="24"/>
          <w:szCs w:val="24"/>
        </w:rPr>
        <w:t>Определение нитрат-ионов в питательном растворе.</w:t>
      </w:r>
    </w:p>
    <w:p w:rsidR="00C56651" w:rsidRDefault="00C56651" w:rsidP="00DB7A01"/>
    <w:p w:rsidR="00C56651" w:rsidRPr="00C56651" w:rsidRDefault="00C56651" w:rsidP="00DB7A01">
      <w:pPr>
        <w:rPr>
          <w:rFonts w:ascii="Times New Roman" w:hAnsi="Times New Roman" w:cs="Times New Roman"/>
          <w:b/>
        </w:rPr>
      </w:pPr>
      <w:r w:rsidRPr="00C56651">
        <w:rPr>
          <w:rFonts w:ascii="Times New Roman" w:hAnsi="Times New Roman" w:cs="Times New Roman"/>
          <w:b/>
        </w:rPr>
        <w:t>7.Металлы</w:t>
      </w:r>
      <w:r>
        <w:rPr>
          <w:rFonts w:ascii="Times New Roman" w:hAnsi="Times New Roman" w:cs="Times New Roman"/>
          <w:b/>
        </w:rPr>
        <w:t xml:space="preserve">( </w:t>
      </w:r>
      <w:r w:rsidR="00DB7726">
        <w:rPr>
          <w:rFonts w:ascii="Times New Roman" w:hAnsi="Times New Roman" w:cs="Times New Roman"/>
          <w:b/>
        </w:rPr>
        <w:t>2 часа</w:t>
      </w:r>
      <w:r>
        <w:rPr>
          <w:rFonts w:ascii="Times New Roman" w:hAnsi="Times New Roman" w:cs="Times New Roman"/>
          <w:b/>
        </w:rPr>
        <w:t>)</w:t>
      </w:r>
    </w:p>
    <w:p w:rsidR="00DB7A01" w:rsidRPr="00DB7A01" w:rsidRDefault="00AF2996" w:rsidP="00DB7A01">
      <w:pPr>
        <w:rPr>
          <w:rFonts w:ascii="Times New Roman" w:hAnsi="Times New Roman" w:cs="Times New Roman"/>
          <w:sz w:val="24"/>
          <w:szCs w:val="24"/>
        </w:rPr>
      </w:pPr>
      <w:r w:rsidRPr="00AF2996">
        <w:rPr>
          <w:rFonts w:ascii="Times New Roman" w:hAnsi="Times New Roman" w:cs="Times New Roman"/>
          <w:sz w:val="24"/>
          <w:szCs w:val="24"/>
        </w:rPr>
        <w:t>Металлы. Кальций. Соединения кальция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79B1">
        <w:rPr>
          <w:rFonts w:ascii="Times New Roman" w:hAnsi="Times New Roman" w:cs="Times New Roman"/>
          <w:sz w:val="24"/>
          <w:szCs w:val="24"/>
        </w:rPr>
        <w:t xml:space="preserve"> Круглый стол «Химия в моей жизни».</w:t>
      </w:r>
    </w:p>
    <w:p w:rsidR="00540A3B" w:rsidRPr="003D65C1" w:rsidRDefault="00540A3B" w:rsidP="00540A3B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ЛР № 11 .</w:t>
      </w:r>
      <w:r w:rsidRPr="00F648CA">
        <w:rPr>
          <w:rFonts w:ascii="Times New Roman" w:hAnsi="Times New Roman" w:cs="Times New Roman"/>
          <w:b/>
          <w:i/>
        </w:rPr>
        <w:t>Взаимодействие изве</w:t>
      </w:r>
      <w:r>
        <w:rPr>
          <w:rFonts w:ascii="Times New Roman" w:hAnsi="Times New Roman" w:cs="Times New Roman"/>
          <w:b/>
          <w:i/>
        </w:rPr>
        <w:t>стковой воды с углекислым газом.</w:t>
      </w:r>
    </w:p>
    <w:p w:rsidR="00E15737" w:rsidRPr="00E15737" w:rsidRDefault="00E15737" w:rsidP="00CF50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A4D" w:rsidRDefault="006D7A4D" w:rsidP="009D24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A4D" w:rsidRDefault="006D7A4D" w:rsidP="009D24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A4D" w:rsidRDefault="006D7A4D" w:rsidP="009D24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E22" w:rsidRPr="005D6DE5" w:rsidRDefault="00B66E22" w:rsidP="005D6DE5">
      <w:pPr>
        <w:rPr>
          <w:rFonts w:ascii="Times New Roman" w:hAnsi="Times New Roman" w:cs="Times New Roman"/>
          <w:b/>
          <w:sz w:val="24"/>
          <w:szCs w:val="24"/>
        </w:rPr>
      </w:pPr>
    </w:p>
    <w:p w:rsidR="00B66E22" w:rsidRDefault="00B66E22" w:rsidP="009D24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2BC" w:rsidRDefault="006A22BC" w:rsidP="009D24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2BC" w:rsidRDefault="006A22BC" w:rsidP="009D24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D35" w:rsidRDefault="00B135A3" w:rsidP="009D24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</w:t>
      </w:r>
      <w:r w:rsidR="003B7D35" w:rsidRPr="00A93D90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C6272C" w:rsidRDefault="00C6272C" w:rsidP="009D24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3B7D35" w:rsidRDefault="005D6DE5" w:rsidP="003B7D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(66</w:t>
      </w:r>
      <w:r w:rsidR="003B7D35">
        <w:rPr>
          <w:rFonts w:ascii="Times New Roman" w:hAnsi="Times New Roman" w:cs="Times New Roman"/>
          <w:b/>
          <w:sz w:val="24"/>
          <w:szCs w:val="24"/>
        </w:rPr>
        <w:t xml:space="preserve"> часов в год, 2 часа в неделю)</w:t>
      </w:r>
    </w:p>
    <w:tbl>
      <w:tblPr>
        <w:tblStyle w:val="a4"/>
        <w:tblW w:w="11766" w:type="dxa"/>
        <w:tblInd w:w="-1452" w:type="dxa"/>
        <w:tblLayout w:type="fixed"/>
        <w:tblLook w:val="04A0"/>
      </w:tblPr>
      <w:tblGrid>
        <w:gridCol w:w="742"/>
        <w:gridCol w:w="2188"/>
        <w:gridCol w:w="2086"/>
        <w:gridCol w:w="1267"/>
        <w:gridCol w:w="1784"/>
        <w:gridCol w:w="828"/>
        <w:gridCol w:w="1743"/>
        <w:gridCol w:w="1128"/>
      </w:tblGrid>
      <w:tr w:rsidR="00DA7078" w:rsidRPr="000B0F42" w:rsidTr="00B37C08">
        <w:tc>
          <w:tcPr>
            <w:tcW w:w="742" w:type="dxa"/>
          </w:tcPr>
          <w:p w:rsidR="00F2389D" w:rsidRPr="000B0F42" w:rsidRDefault="00F2389D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№</w:t>
            </w:r>
          </w:p>
        </w:tc>
        <w:tc>
          <w:tcPr>
            <w:tcW w:w="2188" w:type="dxa"/>
          </w:tcPr>
          <w:p w:rsidR="00F2389D" w:rsidRPr="000B0F42" w:rsidRDefault="00F2389D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Тема</w:t>
            </w:r>
          </w:p>
        </w:tc>
        <w:tc>
          <w:tcPr>
            <w:tcW w:w="2086" w:type="dxa"/>
          </w:tcPr>
          <w:p w:rsidR="00173A75" w:rsidRPr="000B0F42" w:rsidRDefault="00F2389D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Содержание</w:t>
            </w:r>
          </w:p>
          <w:p w:rsidR="00F2389D" w:rsidRPr="000B0F42" w:rsidRDefault="00173A75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(практ.часть)</w:t>
            </w:r>
          </w:p>
        </w:tc>
        <w:tc>
          <w:tcPr>
            <w:tcW w:w="1267" w:type="dxa"/>
          </w:tcPr>
          <w:p w:rsidR="00F2389D" w:rsidRPr="000B0F42" w:rsidRDefault="005C798B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Цель урока</w:t>
            </w:r>
          </w:p>
        </w:tc>
        <w:tc>
          <w:tcPr>
            <w:tcW w:w="1784" w:type="dxa"/>
          </w:tcPr>
          <w:p w:rsidR="00F2389D" w:rsidRPr="000B0F42" w:rsidRDefault="00DA7078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Планируемый результат</w:t>
            </w:r>
          </w:p>
        </w:tc>
        <w:tc>
          <w:tcPr>
            <w:tcW w:w="828" w:type="dxa"/>
          </w:tcPr>
          <w:p w:rsidR="00F2389D" w:rsidRPr="000B0F42" w:rsidRDefault="00DA7078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Кол-во часов</w:t>
            </w:r>
          </w:p>
        </w:tc>
        <w:tc>
          <w:tcPr>
            <w:tcW w:w="1743" w:type="dxa"/>
          </w:tcPr>
          <w:p w:rsidR="00F2389D" w:rsidRPr="000B0F42" w:rsidRDefault="00DA7078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Используемое оборудование</w:t>
            </w:r>
          </w:p>
        </w:tc>
        <w:tc>
          <w:tcPr>
            <w:tcW w:w="1128" w:type="dxa"/>
          </w:tcPr>
          <w:p w:rsidR="00F2389D" w:rsidRPr="000B0F42" w:rsidRDefault="00DA7078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Дата проведения</w:t>
            </w:r>
          </w:p>
        </w:tc>
      </w:tr>
      <w:tr w:rsidR="0077314D" w:rsidRPr="000B0F42" w:rsidTr="0084733A">
        <w:tc>
          <w:tcPr>
            <w:tcW w:w="11766" w:type="dxa"/>
            <w:gridSpan w:val="8"/>
          </w:tcPr>
          <w:p w:rsidR="0077314D" w:rsidRPr="000B0F42" w:rsidRDefault="0077314D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Введение (2 часа)</w:t>
            </w:r>
          </w:p>
        </w:tc>
      </w:tr>
      <w:tr w:rsidR="00557459" w:rsidRPr="000B0F42" w:rsidTr="00B37C08">
        <w:tc>
          <w:tcPr>
            <w:tcW w:w="742" w:type="dxa"/>
          </w:tcPr>
          <w:p w:rsidR="00557459" w:rsidRPr="000B0F42" w:rsidRDefault="00557459" w:rsidP="00B37C08">
            <w:pPr>
              <w:jc w:val="center"/>
            </w:pPr>
            <w:r w:rsidRPr="000B0F42">
              <w:t>1-2</w:t>
            </w:r>
          </w:p>
        </w:tc>
        <w:tc>
          <w:tcPr>
            <w:tcW w:w="2188" w:type="dxa"/>
          </w:tcPr>
          <w:p w:rsidR="00557459" w:rsidRPr="000B0F42" w:rsidRDefault="00557459" w:rsidP="00F2389D">
            <w:pPr>
              <w:pStyle w:val="a3"/>
              <w:ind w:left="0"/>
            </w:pPr>
            <w:r w:rsidRPr="000B0F42">
              <w:t>Классификация неорганических соединений.</w:t>
            </w:r>
          </w:p>
        </w:tc>
        <w:tc>
          <w:tcPr>
            <w:tcW w:w="2086" w:type="dxa"/>
          </w:tcPr>
          <w:p w:rsidR="00557459" w:rsidRPr="000B0F42" w:rsidRDefault="00557459" w:rsidP="00557459">
            <w:pPr>
              <w:pStyle w:val="a3"/>
              <w:ind w:left="0"/>
              <w:rPr>
                <w:i/>
              </w:rPr>
            </w:pPr>
            <w:r w:rsidRPr="000B0F42">
              <w:rPr>
                <w:i/>
              </w:rPr>
              <w:t>Демонстрация №1.</w:t>
            </w:r>
          </w:p>
          <w:p w:rsidR="00557459" w:rsidRPr="000B0F42" w:rsidRDefault="00557459" w:rsidP="00557459">
            <w:pPr>
              <w:pStyle w:val="a3"/>
              <w:ind w:left="0"/>
              <w:rPr>
                <w:i/>
              </w:rPr>
            </w:pPr>
            <w:r w:rsidRPr="000B0F42">
              <w:rPr>
                <w:i/>
              </w:rPr>
              <w:t>Кислоты,соли,основания,оксиды.</w:t>
            </w:r>
          </w:p>
        </w:tc>
        <w:tc>
          <w:tcPr>
            <w:tcW w:w="1267" w:type="dxa"/>
          </w:tcPr>
          <w:p w:rsidR="00557459" w:rsidRPr="000B0F42" w:rsidRDefault="00346267" w:rsidP="00346267">
            <w:pPr>
              <w:pStyle w:val="a3"/>
              <w:ind w:left="0"/>
            </w:pPr>
            <w:r w:rsidRPr="000B0F42">
              <w:t>Продемонстрировать современную классификацию неорганиче</w:t>
            </w:r>
            <w:r w:rsidRPr="000B0F42">
              <w:lastRenderedPageBreak/>
              <w:t>скихсоединени.</w:t>
            </w:r>
          </w:p>
        </w:tc>
        <w:tc>
          <w:tcPr>
            <w:tcW w:w="1784" w:type="dxa"/>
          </w:tcPr>
          <w:p w:rsidR="00557459" w:rsidRPr="000B0F42" w:rsidRDefault="00346267" w:rsidP="00346267">
            <w:pPr>
              <w:pStyle w:val="a3"/>
              <w:ind w:left="0"/>
            </w:pPr>
            <w:r w:rsidRPr="000B0F42">
              <w:lastRenderedPageBreak/>
              <w:t>Знать современную классификацию неорганических соединений.</w:t>
            </w:r>
          </w:p>
        </w:tc>
        <w:tc>
          <w:tcPr>
            <w:tcW w:w="828" w:type="dxa"/>
          </w:tcPr>
          <w:p w:rsidR="00557459" w:rsidRPr="000B0F42" w:rsidRDefault="00346267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2</w:t>
            </w:r>
          </w:p>
        </w:tc>
        <w:tc>
          <w:tcPr>
            <w:tcW w:w="1743" w:type="dxa"/>
          </w:tcPr>
          <w:p w:rsidR="00557459" w:rsidRPr="000B0F42" w:rsidRDefault="00346267" w:rsidP="003B7D35">
            <w:pPr>
              <w:pStyle w:val="a3"/>
              <w:ind w:left="0"/>
              <w:jc w:val="center"/>
            </w:pPr>
            <w:r w:rsidRPr="000B0F42">
              <w:t>Таблица «Неорганические соединения»</w:t>
            </w:r>
          </w:p>
        </w:tc>
        <w:tc>
          <w:tcPr>
            <w:tcW w:w="1128" w:type="dxa"/>
          </w:tcPr>
          <w:p w:rsidR="00557459" w:rsidRPr="000B0F42" w:rsidRDefault="00557459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F2B8B" w:rsidRPr="000B0F42" w:rsidTr="0084733A">
        <w:tc>
          <w:tcPr>
            <w:tcW w:w="11766" w:type="dxa"/>
            <w:gridSpan w:val="8"/>
          </w:tcPr>
          <w:p w:rsidR="00DF2B8B" w:rsidRPr="000B0F42" w:rsidRDefault="00DF2B8B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lastRenderedPageBreak/>
              <w:t xml:space="preserve">Теория электролитической диссоциации </w:t>
            </w:r>
            <w:r w:rsidR="001D1833" w:rsidRPr="000B0F42">
              <w:rPr>
                <w:b/>
              </w:rPr>
              <w:t>(17 часов)</w:t>
            </w:r>
          </w:p>
        </w:tc>
      </w:tr>
      <w:tr w:rsidR="00C310D9" w:rsidRPr="000B0F42" w:rsidTr="00B37C08">
        <w:tc>
          <w:tcPr>
            <w:tcW w:w="742" w:type="dxa"/>
          </w:tcPr>
          <w:p w:rsidR="00C310D9" w:rsidRPr="000B0F42" w:rsidRDefault="00C310D9" w:rsidP="00B37C08">
            <w:pPr>
              <w:jc w:val="center"/>
            </w:pPr>
            <w:r w:rsidRPr="000B0F42">
              <w:t>1</w:t>
            </w:r>
          </w:p>
        </w:tc>
        <w:tc>
          <w:tcPr>
            <w:tcW w:w="2188" w:type="dxa"/>
          </w:tcPr>
          <w:p w:rsidR="00C310D9" w:rsidRPr="000B0F42" w:rsidRDefault="00C310D9" w:rsidP="00F2389D">
            <w:pPr>
              <w:pStyle w:val="a3"/>
              <w:ind w:left="0"/>
            </w:pPr>
            <w:r w:rsidRPr="000B0F42">
              <w:t>Основные положения теории электролитической диссоциации.</w:t>
            </w:r>
          </w:p>
        </w:tc>
        <w:tc>
          <w:tcPr>
            <w:tcW w:w="2086" w:type="dxa"/>
          </w:tcPr>
          <w:p w:rsidR="00C310D9" w:rsidRPr="000B0F42" w:rsidRDefault="00C310D9" w:rsidP="00173A75">
            <w:pPr>
              <w:pStyle w:val="a3"/>
              <w:ind w:left="0"/>
            </w:pPr>
          </w:p>
        </w:tc>
        <w:tc>
          <w:tcPr>
            <w:tcW w:w="1267" w:type="dxa"/>
          </w:tcPr>
          <w:p w:rsidR="00C310D9" w:rsidRPr="000B0F42" w:rsidRDefault="00173A75" w:rsidP="003B7D35">
            <w:pPr>
              <w:pStyle w:val="a3"/>
              <w:ind w:left="0"/>
              <w:jc w:val="center"/>
            </w:pPr>
            <w:r w:rsidRPr="000B0F42">
              <w:t>Показать развитие представлений о растворении веществ.</w:t>
            </w:r>
          </w:p>
        </w:tc>
        <w:tc>
          <w:tcPr>
            <w:tcW w:w="1784" w:type="dxa"/>
          </w:tcPr>
          <w:p w:rsidR="00C310D9" w:rsidRPr="000B0F42" w:rsidRDefault="00056F88" w:rsidP="003B7D35">
            <w:pPr>
              <w:pStyle w:val="a3"/>
              <w:ind w:left="0"/>
              <w:jc w:val="center"/>
            </w:pPr>
            <w:r w:rsidRPr="000B0F42">
              <w:t>Знать ученых, внесших вклад в развитии теории электролитической диссоциации</w:t>
            </w:r>
          </w:p>
        </w:tc>
        <w:tc>
          <w:tcPr>
            <w:tcW w:w="828" w:type="dxa"/>
          </w:tcPr>
          <w:p w:rsidR="00C310D9" w:rsidRPr="000B0F42" w:rsidRDefault="00056F88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1</w:t>
            </w:r>
          </w:p>
        </w:tc>
        <w:tc>
          <w:tcPr>
            <w:tcW w:w="1743" w:type="dxa"/>
          </w:tcPr>
          <w:p w:rsidR="00C310D9" w:rsidRPr="000B0F42" w:rsidRDefault="00056F88" w:rsidP="00056F88">
            <w:pPr>
              <w:pStyle w:val="a3"/>
              <w:ind w:left="0"/>
            </w:pPr>
            <w:r w:rsidRPr="000B0F42">
              <w:t>Портреты ученых</w:t>
            </w:r>
          </w:p>
        </w:tc>
        <w:tc>
          <w:tcPr>
            <w:tcW w:w="1128" w:type="dxa"/>
          </w:tcPr>
          <w:p w:rsidR="00C310D9" w:rsidRPr="000B0F42" w:rsidRDefault="00C310D9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A7078" w:rsidRPr="000B0F42" w:rsidTr="00B37C08">
        <w:tc>
          <w:tcPr>
            <w:tcW w:w="742" w:type="dxa"/>
          </w:tcPr>
          <w:p w:rsidR="00F2389D" w:rsidRPr="000B0F42" w:rsidRDefault="00346267" w:rsidP="00B37C08">
            <w:pPr>
              <w:jc w:val="center"/>
            </w:pPr>
            <w:r w:rsidRPr="000B0F42">
              <w:t>2-3</w:t>
            </w:r>
          </w:p>
        </w:tc>
        <w:tc>
          <w:tcPr>
            <w:tcW w:w="2188" w:type="dxa"/>
          </w:tcPr>
          <w:p w:rsidR="00F2389D" w:rsidRPr="000B0F42" w:rsidRDefault="00857178" w:rsidP="00F2389D">
            <w:pPr>
              <w:pStyle w:val="a3"/>
              <w:ind w:left="0"/>
            </w:pPr>
            <w:r w:rsidRPr="000B0F42">
              <w:t>Тепловой эффект растворения веществ в воде.</w:t>
            </w:r>
          </w:p>
        </w:tc>
        <w:tc>
          <w:tcPr>
            <w:tcW w:w="2086" w:type="dxa"/>
          </w:tcPr>
          <w:p w:rsidR="00F2389D" w:rsidRPr="000B0F42" w:rsidRDefault="00720380" w:rsidP="003B7D35">
            <w:pPr>
              <w:pStyle w:val="a3"/>
              <w:ind w:left="0"/>
              <w:jc w:val="center"/>
              <w:rPr>
                <w:i/>
              </w:rPr>
            </w:pPr>
            <w:r w:rsidRPr="000B0F42">
              <w:rPr>
                <w:i/>
              </w:rPr>
              <w:t>Демонстрация№2</w:t>
            </w:r>
          </w:p>
          <w:p w:rsidR="005C798B" w:rsidRPr="000B0F42" w:rsidRDefault="005C798B" w:rsidP="005C798B">
            <w:pPr>
              <w:pStyle w:val="a3"/>
              <w:ind w:left="0"/>
              <w:rPr>
                <w:i/>
              </w:rPr>
            </w:pPr>
            <w:r w:rsidRPr="000B0F42">
              <w:t xml:space="preserve"> Тепловой эффект растворения веществ в воде</w:t>
            </w:r>
            <w:r w:rsidR="00857178" w:rsidRPr="000B0F42">
              <w:t>(серной кислоты и нитрата натрия)</w:t>
            </w:r>
            <w:r w:rsidR="00720380" w:rsidRPr="000B0F42">
              <w:t>.</w:t>
            </w:r>
          </w:p>
        </w:tc>
        <w:tc>
          <w:tcPr>
            <w:tcW w:w="1267" w:type="dxa"/>
          </w:tcPr>
          <w:p w:rsidR="00F2389D" w:rsidRPr="000B0F42" w:rsidRDefault="005C798B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t>Показать, что растворение веществ имеет ряд признаков химической реакции</w:t>
            </w:r>
          </w:p>
        </w:tc>
        <w:tc>
          <w:tcPr>
            <w:tcW w:w="1784" w:type="dxa"/>
          </w:tcPr>
          <w:p w:rsidR="00F2389D" w:rsidRPr="000B0F42" w:rsidRDefault="00DA7078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t>З</w:t>
            </w:r>
            <w:r w:rsidR="005C798B" w:rsidRPr="000B0F42">
              <w:t>нать, что растворение – физико-химический процесс</w:t>
            </w:r>
          </w:p>
        </w:tc>
        <w:tc>
          <w:tcPr>
            <w:tcW w:w="828" w:type="dxa"/>
          </w:tcPr>
          <w:p w:rsidR="00F2389D" w:rsidRPr="000B0F42" w:rsidRDefault="00346267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2</w:t>
            </w:r>
          </w:p>
        </w:tc>
        <w:tc>
          <w:tcPr>
            <w:tcW w:w="1743" w:type="dxa"/>
          </w:tcPr>
          <w:p w:rsidR="00F2389D" w:rsidRPr="000B0F42" w:rsidRDefault="00DA7078" w:rsidP="003B7D35">
            <w:pPr>
              <w:pStyle w:val="a3"/>
              <w:ind w:left="0"/>
              <w:jc w:val="center"/>
            </w:pPr>
            <w:r w:rsidRPr="000B0F42">
              <w:t>Датчик температуры платиновый</w:t>
            </w:r>
          </w:p>
        </w:tc>
        <w:tc>
          <w:tcPr>
            <w:tcW w:w="1128" w:type="dxa"/>
          </w:tcPr>
          <w:p w:rsidR="00F2389D" w:rsidRPr="000B0F42" w:rsidRDefault="00F2389D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A7078" w:rsidRPr="000B0F42" w:rsidTr="00B37C08">
        <w:tc>
          <w:tcPr>
            <w:tcW w:w="742" w:type="dxa"/>
          </w:tcPr>
          <w:p w:rsidR="00F2389D" w:rsidRPr="000B0F42" w:rsidRDefault="00346267" w:rsidP="00B37C08">
            <w:pPr>
              <w:jc w:val="center"/>
            </w:pPr>
            <w:r w:rsidRPr="000B0F42">
              <w:t>4</w:t>
            </w:r>
            <w:r w:rsidR="00222A4D" w:rsidRPr="000B0F42">
              <w:t>-5</w:t>
            </w:r>
          </w:p>
        </w:tc>
        <w:tc>
          <w:tcPr>
            <w:tcW w:w="2188" w:type="dxa"/>
          </w:tcPr>
          <w:p w:rsidR="00F2389D" w:rsidRPr="000B0F42" w:rsidRDefault="00346267" w:rsidP="00F2389D">
            <w:pPr>
              <w:pStyle w:val="a3"/>
              <w:ind w:left="0"/>
              <w:rPr>
                <w:b/>
              </w:rPr>
            </w:pPr>
            <w:r w:rsidRPr="000B0F42">
              <w:t>Электролиты и неэлектролиты.</w:t>
            </w:r>
          </w:p>
        </w:tc>
        <w:tc>
          <w:tcPr>
            <w:tcW w:w="2086" w:type="dxa"/>
          </w:tcPr>
          <w:p w:rsidR="00F2389D" w:rsidRPr="000B0F42" w:rsidRDefault="005C798B" w:rsidP="005C798B">
            <w:pPr>
              <w:pStyle w:val="a3"/>
              <w:ind w:left="0"/>
              <w:rPr>
                <w:b/>
              </w:rPr>
            </w:pPr>
            <w:r w:rsidRPr="000B0F42">
              <w:t>ПР № 1. Электролиты и неэлектролиты</w:t>
            </w:r>
            <w:r w:rsidR="00222A4D" w:rsidRPr="000B0F42">
              <w:t>.</w:t>
            </w:r>
          </w:p>
        </w:tc>
        <w:tc>
          <w:tcPr>
            <w:tcW w:w="1267" w:type="dxa"/>
          </w:tcPr>
          <w:p w:rsidR="00F2389D" w:rsidRPr="000B0F42" w:rsidRDefault="00245FA1" w:rsidP="00245FA1">
            <w:pPr>
              <w:pStyle w:val="a3"/>
              <w:ind w:left="0"/>
            </w:pPr>
            <w:r w:rsidRPr="000B0F42">
              <w:t>Введение понятия «электролит и неэлектролит»</w:t>
            </w:r>
          </w:p>
        </w:tc>
        <w:tc>
          <w:tcPr>
            <w:tcW w:w="1784" w:type="dxa"/>
          </w:tcPr>
          <w:p w:rsidR="00F2389D" w:rsidRPr="000B0F42" w:rsidRDefault="00245FA1" w:rsidP="00245FA1">
            <w:pPr>
              <w:pStyle w:val="a3"/>
              <w:ind w:left="0"/>
            </w:pPr>
            <w:r w:rsidRPr="000B0F42">
              <w:t>Уметь приводить примеры электролитов и неэлектролитов в неорганической химии</w:t>
            </w:r>
          </w:p>
        </w:tc>
        <w:tc>
          <w:tcPr>
            <w:tcW w:w="828" w:type="dxa"/>
          </w:tcPr>
          <w:p w:rsidR="00F2389D" w:rsidRPr="000B0F42" w:rsidRDefault="00222A4D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2</w:t>
            </w:r>
          </w:p>
        </w:tc>
        <w:tc>
          <w:tcPr>
            <w:tcW w:w="1743" w:type="dxa"/>
          </w:tcPr>
          <w:p w:rsidR="00F2389D" w:rsidRPr="000B0F42" w:rsidRDefault="008C27E5" w:rsidP="008C27E5">
            <w:pPr>
              <w:pStyle w:val="a3"/>
              <w:ind w:left="0"/>
            </w:pPr>
            <w:r w:rsidRPr="000B0F42">
              <w:t>Датчик электропроводности</w:t>
            </w:r>
          </w:p>
        </w:tc>
        <w:tc>
          <w:tcPr>
            <w:tcW w:w="1128" w:type="dxa"/>
          </w:tcPr>
          <w:p w:rsidR="00F2389D" w:rsidRPr="000B0F42" w:rsidRDefault="00F2389D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A7078" w:rsidRPr="000B0F42" w:rsidTr="00B37C08">
        <w:tc>
          <w:tcPr>
            <w:tcW w:w="742" w:type="dxa"/>
          </w:tcPr>
          <w:p w:rsidR="00F2389D" w:rsidRPr="000B0F42" w:rsidRDefault="00222A4D" w:rsidP="00B37C08">
            <w:pPr>
              <w:jc w:val="center"/>
            </w:pPr>
            <w:r w:rsidRPr="000B0F42">
              <w:t>6-7</w:t>
            </w:r>
          </w:p>
        </w:tc>
        <w:tc>
          <w:tcPr>
            <w:tcW w:w="2188" w:type="dxa"/>
          </w:tcPr>
          <w:p w:rsidR="00F2389D" w:rsidRPr="000B0F42" w:rsidRDefault="00222A4D" w:rsidP="00F2389D">
            <w:pPr>
              <w:pStyle w:val="a3"/>
              <w:ind w:left="0"/>
              <w:rPr>
                <w:b/>
              </w:rPr>
            </w:pPr>
            <w:r w:rsidRPr="000B0F42">
              <w:t>Растворитель. Виды растворителей.</w:t>
            </w:r>
          </w:p>
        </w:tc>
        <w:tc>
          <w:tcPr>
            <w:tcW w:w="2086" w:type="dxa"/>
          </w:tcPr>
          <w:p w:rsidR="00F2389D" w:rsidRPr="000B0F42" w:rsidRDefault="008C27E5" w:rsidP="008C27E5">
            <w:pPr>
              <w:pStyle w:val="a3"/>
              <w:ind w:left="0"/>
            </w:pPr>
            <w:r w:rsidRPr="000B0F42">
              <w:t>ЛР№1.Влияние растворителя на диссоциацию.</w:t>
            </w:r>
          </w:p>
        </w:tc>
        <w:tc>
          <w:tcPr>
            <w:tcW w:w="1267" w:type="dxa"/>
          </w:tcPr>
          <w:p w:rsidR="00F2389D" w:rsidRPr="000B0F42" w:rsidRDefault="00871824" w:rsidP="00871824">
            <w:pPr>
              <w:pStyle w:val="a3"/>
              <w:ind w:left="0"/>
              <w:rPr>
                <w:b/>
              </w:rPr>
            </w:pPr>
            <w:r w:rsidRPr="000B0F42">
              <w:t>формировать представ-ление о влиянии растворителя на диссоциацию электролита</w:t>
            </w:r>
          </w:p>
        </w:tc>
        <w:tc>
          <w:tcPr>
            <w:tcW w:w="1784" w:type="dxa"/>
          </w:tcPr>
          <w:p w:rsidR="00F2389D" w:rsidRPr="000B0F42" w:rsidRDefault="00871824" w:rsidP="00871824">
            <w:pPr>
              <w:pStyle w:val="a3"/>
              <w:ind w:left="0"/>
              <w:rPr>
                <w:b/>
              </w:rPr>
            </w:pPr>
            <w:r w:rsidRPr="000B0F42">
              <w:t>Знать, какое влияние оказывает вода на диссоциацию вещества</w:t>
            </w:r>
          </w:p>
        </w:tc>
        <w:tc>
          <w:tcPr>
            <w:tcW w:w="828" w:type="dxa"/>
          </w:tcPr>
          <w:p w:rsidR="00F2389D" w:rsidRPr="000B0F42" w:rsidRDefault="001D1833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2</w:t>
            </w:r>
          </w:p>
        </w:tc>
        <w:tc>
          <w:tcPr>
            <w:tcW w:w="1743" w:type="dxa"/>
          </w:tcPr>
          <w:p w:rsidR="00F2389D" w:rsidRPr="000B0F42" w:rsidRDefault="008C27E5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t>Датчик электропроводности</w:t>
            </w:r>
          </w:p>
        </w:tc>
        <w:tc>
          <w:tcPr>
            <w:tcW w:w="1128" w:type="dxa"/>
          </w:tcPr>
          <w:p w:rsidR="00F2389D" w:rsidRPr="000B0F42" w:rsidRDefault="00F2389D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A7078" w:rsidRPr="000B0F42" w:rsidTr="00B37C08">
        <w:tc>
          <w:tcPr>
            <w:tcW w:w="742" w:type="dxa"/>
          </w:tcPr>
          <w:p w:rsidR="00F2389D" w:rsidRPr="000B0F42" w:rsidRDefault="0011380F" w:rsidP="00B37C08">
            <w:pPr>
              <w:jc w:val="center"/>
            </w:pPr>
            <w:r w:rsidRPr="000B0F42">
              <w:t>8-9</w:t>
            </w:r>
          </w:p>
        </w:tc>
        <w:tc>
          <w:tcPr>
            <w:tcW w:w="2188" w:type="dxa"/>
          </w:tcPr>
          <w:p w:rsidR="00F2389D" w:rsidRPr="000B0F42" w:rsidRDefault="00694F0F" w:rsidP="00F2389D">
            <w:pPr>
              <w:pStyle w:val="a3"/>
              <w:ind w:left="0"/>
              <w:rPr>
                <w:b/>
              </w:rPr>
            </w:pPr>
            <w:r w:rsidRPr="000B0F42">
              <w:t>Сильные и слабые электролиты.</w:t>
            </w:r>
          </w:p>
        </w:tc>
        <w:tc>
          <w:tcPr>
            <w:tcW w:w="2086" w:type="dxa"/>
          </w:tcPr>
          <w:p w:rsidR="00F2389D" w:rsidRPr="000B0F42" w:rsidRDefault="001F0657" w:rsidP="001F0657">
            <w:pPr>
              <w:pStyle w:val="a3"/>
              <w:ind w:left="0"/>
            </w:pPr>
            <w:r w:rsidRPr="000B0F42">
              <w:t>ЛР № 2.Сильные и слабые электролиты.</w:t>
            </w:r>
          </w:p>
        </w:tc>
        <w:tc>
          <w:tcPr>
            <w:tcW w:w="1267" w:type="dxa"/>
          </w:tcPr>
          <w:p w:rsidR="00F2389D" w:rsidRPr="000B0F42" w:rsidRDefault="00871824" w:rsidP="00871824">
            <w:pPr>
              <w:pStyle w:val="a3"/>
              <w:ind w:left="0"/>
            </w:pPr>
            <w:r w:rsidRPr="000B0F42">
              <w:t>Экспериментально ввести понятие «слабый электролит»</w:t>
            </w:r>
          </w:p>
        </w:tc>
        <w:tc>
          <w:tcPr>
            <w:tcW w:w="1784" w:type="dxa"/>
          </w:tcPr>
          <w:p w:rsidR="00F2389D" w:rsidRPr="000B0F42" w:rsidRDefault="00871824" w:rsidP="00871824">
            <w:pPr>
              <w:pStyle w:val="a3"/>
              <w:ind w:left="0"/>
            </w:pPr>
            <w:r w:rsidRPr="000B0F42">
              <w:t>Уметь определять сильные и слабые электролиты с помощью датчика электропроводности</w:t>
            </w:r>
          </w:p>
        </w:tc>
        <w:tc>
          <w:tcPr>
            <w:tcW w:w="828" w:type="dxa"/>
          </w:tcPr>
          <w:p w:rsidR="00F2389D" w:rsidRPr="000B0F42" w:rsidRDefault="001D1833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2</w:t>
            </w:r>
          </w:p>
        </w:tc>
        <w:tc>
          <w:tcPr>
            <w:tcW w:w="1743" w:type="dxa"/>
          </w:tcPr>
          <w:p w:rsidR="00F2389D" w:rsidRPr="000B0F42" w:rsidRDefault="008C27E5" w:rsidP="00563025">
            <w:pPr>
              <w:pStyle w:val="a3"/>
              <w:ind w:left="0"/>
              <w:rPr>
                <w:b/>
              </w:rPr>
            </w:pPr>
            <w:r w:rsidRPr="000B0F42">
              <w:t>Датчик электропроводности</w:t>
            </w:r>
          </w:p>
        </w:tc>
        <w:tc>
          <w:tcPr>
            <w:tcW w:w="1128" w:type="dxa"/>
          </w:tcPr>
          <w:p w:rsidR="00F2389D" w:rsidRPr="000B0F42" w:rsidRDefault="00F2389D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A7078" w:rsidRPr="000B0F42" w:rsidTr="00B37C08">
        <w:tc>
          <w:tcPr>
            <w:tcW w:w="742" w:type="dxa"/>
          </w:tcPr>
          <w:p w:rsidR="00F2389D" w:rsidRPr="000B0F42" w:rsidRDefault="0011380F" w:rsidP="00B37C08">
            <w:pPr>
              <w:jc w:val="center"/>
            </w:pPr>
            <w:r w:rsidRPr="000B0F42">
              <w:t>10-11</w:t>
            </w:r>
          </w:p>
        </w:tc>
        <w:tc>
          <w:tcPr>
            <w:tcW w:w="2188" w:type="dxa"/>
          </w:tcPr>
          <w:p w:rsidR="00F2389D" w:rsidRPr="000B0F42" w:rsidRDefault="0011380F" w:rsidP="0046126A">
            <w:pPr>
              <w:pStyle w:val="a3"/>
              <w:ind w:left="0"/>
              <w:rPr>
                <w:b/>
              </w:rPr>
            </w:pPr>
            <w:r w:rsidRPr="000B0F42">
              <w:t>Факторы, влияющие на электропроводность растворов сильных электролитов.</w:t>
            </w:r>
          </w:p>
        </w:tc>
        <w:tc>
          <w:tcPr>
            <w:tcW w:w="2086" w:type="dxa"/>
          </w:tcPr>
          <w:p w:rsidR="00F2389D" w:rsidRPr="000B0F42" w:rsidRDefault="000B0E45" w:rsidP="000B0E45">
            <w:pPr>
              <w:pStyle w:val="a3"/>
              <w:ind w:left="0"/>
              <w:rPr>
                <w:b/>
              </w:rPr>
            </w:pPr>
            <w:r w:rsidRPr="000B0F42">
              <w:t>ЛР№ 3. Зависимость электропроводности растворов сильных электролитов от концентрации ионов.</w:t>
            </w:r>
          </w:p>
        </w:tc>
        <w:tc>
          <w:tcPr>
            <w:tcW w:w="1267" w:type="dxa"/>
          </w:tcPr>
          <w:p w:rsidR="00F2389D" w:rsidRPr="000B0F42" w:rsidRDefault="00A9313E" w:rsidP="00A9313E">
            <w:pPr>
              <w:pStyle w:val="a3"/>
              <w:ind w:left="0"/>
              <w:rPr>
                <w:b/>
              </w:rPr>
            </w:pPr>
            <w:r w:rsidRPr="000B0F42">
              <w:t>Формировать представление о зависимости электропроводности растворов от концентрации ионов</w:t>
            </w:r>
          </w:p>
        </w:tc>
        <w:tc>
          <w:tcPr>
            <w:tcW w:w="1784" w:type="dxa"/>
          </w:tcPr>
          <w:p w:rsidR="00F2389D" w:rsidRPr="000B0F42" w:rsidRDefault="00A9313E" w:rsidP="00A9313E">
            <w:pPr>
              <w:pStyle w:val="a3"/>
              <w:ind w:left="0"/>
              <w:rPr>
                <w:b/>
              </w:rPr>
            </w:pPr>
            <w:r w:rsidRPr="000B0F42">
              <w:t>Знать зависимость электропроводности растворов от концентрации ионов</w:t>
            </w:r>
          </w:p>
        </w:tc>
        <w:tc>
          <w:tcPr>
            <w:tcW w:w="828" w:type="dxa"/>
          </w:tcPr>
          <w:p w:rsidR="00F2389D" w:rsidRPr="000B0F42" w:rsidRDefault="001D1833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2</w:t>
            </w:r>
          </w:p>
        </w:tc>
        <w:tc>
          <w:tcPr>
            <w:tcW w:w="1743" w:type="dxa"/>
          </w:tcPr>
          <w:p w:rsidR="00F2389D" w:rsidRPr="000B0F42" w:rsidRDefault="00563025" w:rsidP="00563025">
            <w:pPr>
              <w:pStyle w:val="a3"/>
              <w:ind w:left="0"/>
            </w:pPr>
            <w:r w:rsidRPr="000B0F42">
              <w:t>Датчик электропроводности</w:t>
            </w:r>
          </w:p>
        </w:tc>
        <w:tc>
          <w:tcPr>
            <w:tcW w:w="1128" w:type="dxa"/>
          </w:tcPr>
          <w:p w:rsidR="00F2389D" w:rsidRPr="000B0F42" w:rsidRDefault="00F2389D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A7078" w:rsidRPr="000B0F42" w:rsidTr="00B37C08">
        <w:tc>
          <w:tcPr>
            <w:tcW w:w="742" w:type="dxa"/>
          </w:tcPr>
          <w:p w:rsidR="00F2389D" w:rsidRPr="000B0F42" w:rsidRDefault="0011380F" w:rsidP="00B37C08">
            <w:pPr>
              <w:jc w:val="center"/>
            </w:pPr>
            <w:r w:rsidRPr="000B0F42">
              <w:t>12-13</w:t>
            </w:r>
          </w:p>
        </w:tc>
        <w:tc>
          <w:tcPr>
            <w:tcW w:w="2188" w:type="dxa"/>
          </w:tcPr>
          <w:p w:rsidR="00F2389D" w:rsidRPr="000B0F42" w:rsidRDefault="0011380F" w:rsidP="0046126A">
            <w:pPr>
              <w:pStyle w:val="a3"/>
              <w:ind w:left="0"/>
              <w:rPr>
                <w:b/>
              </w:rPr>
            </w:pPr>
            <w:r w:rsidRPr="000B0F42">
              <w:t>Концентрация растворов. Единицы измерения концентрации.</w:t>
            </w:r>
          </w:p>
        </w:tc>
        <w:tc>
          <w:tcPr>
            <w:tcW w:w="2086" w:type="dxa"/>
          </w:tcPr>
          <w:p w:rsidR="00F2389D" w:rsidRPr="000B0F42" w:rsidRDefault="000B0E45" w:rsidP="000B0E45">
            <w:pPr>
              <w:pStyle w:val="a3"/>
              <w:ind w:left="0"/>
              <w:rPr>
                <w:b/>
              </w:rPr>
            </w:pPr>
            <w:r w:rsidRPr="000B0F42">
              <w:t>ПР № 2.Определение концентрации соли по электропроводности раствора.</w:t>
            </w:r>
          </w:p>
        </w:tc>
        <w:tc>
          <w:tcPr>
            <w:tcW w:w="1267" w:type="dxa"/>
          </w:tcPr>
          <w:p w:rsidR="00F2389D" w:rsidRPr="000B0F42" w:rsidRDefault="00703E1F" w:rsidP="00703E1F">
            <w:pPr>
              <w:pStyle w:val="a3"/>
              <w:ind w:left="0"/>
              <w:rPr>
                <w:b/>
              </w:rPr>
            </w:pPr>
            <w:r w:rsidRPr="000B0F42">
              <w:t>Закрепить представление о зависимости электро-проводности растворов от концентрации ионов</w:t>
            </w:r>
          </w:p>
        </w:tc>
        <w:tc>
          <w:tcPr>
            <w:tcW w:w="1784" w:type="dxa"/>
          </w:tcPr>
          <w:p w:rsidR="00F2389D" w:rsidRPr="000B0F42" w:rsidRDefault="00703E1F" w:rsidP="00703E1F">
            <w:pPr>
              <w:pStyle w:val="a3"/>
              <w:ind w:left="0"/>
            </w:pPr>
            <w:r w:rsidRPr="000B0F42">
              <w:t>Уметь экспериментально определять концентрацию соли в растворе с помощью датчика электропроводности</w:t>
            </w:r>
          </w:p>
        </w:tc>
        <w:tc>
          <w:tcPr>
            <w:tcW w:w="828" w:type="dxa"/>
          </w:tcPr>
          <w:p w:rsidR="00F2389D" w:rsidRPr="000B0F42" w:rsidRDefault="001D1833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2</w:t>
            </w:r>
          </w:p>
        </w:tc>
        <w:tc>
          <w:tcPr>
            <w:tcW w:w="1743" w:type="dxa"/>
          </w:tcPr>
          <w:p w:rsidR="00F2389D" w:rsidRPr="000B0F42" w:rsidRDefault="00703E1F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t>Датчик электропроводности</w:t>
            </w:r>
          </w:p>
        </w:tc>
        <w:tc>
          <w:tcPr>
            <w:tcW w:w="1128" w:type="dxa"/>
          </w:tcPr>
          <w:p w:rsidR="00F2389D" w:rsidRPr="000B0F42" w:rsidRDefault="00F2389D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A7078" w:rsidRPr="000B0F42" w:rsidTr="00B37C08">
        <w:tc>
          <w:tcPr>
            <w:tcW w:w="742" w:type="dxa"/>
          </w:tcPr>
          <w:p w:rsidR="00F2389D" w:rsidRPr="000B0F42" w:rsidRDefault="000C385E" w:rsidP="00B37C08">
            <w:pPr>
              <w:jc w:val="center"/>
            </w:pPr>
            <w:r w:rsidRPr="000B0F42">
              <w:t>14-15</w:t>
            </w:r>
          </w:p>
        </w:tc>
        <w:tc>
          <w:tcPr>
            <w:tcW w:w="2188" w:type="dxa"/>
          </w:tcPr>
          <w:p w:rsidR="00F2389D" w:rsidRPr="000B0F42" w:rsidRDefault="000C385E" w:rsidP="0046126A">
            <w:pPr>
              <w:pStyle w:val="a3"/>
              <w:ind w:left="0"/>
              <w:rPr>
                <w:b/>
              </w:rPr>
            </w:pPr>
            <w:r w:rsidRPr="000B0F42">
              <w:t>Реакции ионного обмена.</w:t>
            </w:r>
          </w:p>
        </w:tc>
        <w:tc>
          <w:tcPr>
            <w:tcW w:w="2086" w:type="dxa"/>
          </w:tcPr>
          <w:p w:rsidR="00B76D0E" w:rsidRPr="000B0F42" w:rsidRDefault="00B76D0E" w:rsidP="00414978">
            <w:pPr>
              <w:pStyle w:val="a3"/>
              <w:ind w:left="0"/>
            </w:pPr>
            <w:r w:rsidRPr="000B0F42">
              <w:t xml:space="preserve">ЛР № </w:t>
            </w:r>
            <w:r w:rsidR="00414978" w:rsidRPr="000B0F42">
              <w:t>4.</w:t>
            </w:r>
          </w:p>
          <w:p w:rsidR="00F2389D" w:rsidRPr="000B0F42" w:rsidRDefault="00414978" w:rsidP="00414978">
            <w:pPr>
              <w:pStyle w:val="a3"/>
              <w:ind w:left="0"/>
              <w:rPr>
                <w:b/>
              </w:rPr>
            </w:pPr>
            <w:r w:rsidRPr="000B0F42">
              <w:t>Взаимодействие гидроксида бария с серной кислотой.</w:t>
            </w:r>
          </w:p>
        </w:tc>
        <w:tc>
          <w:tcPr>
            <w:tcW w:w="1267" w:type="dxa"/>
          </w:tcPr>
          <w:p w:rsidR="00F2389D" w:rsidRPr="000B0F42" w:rsidRDefault="00B04E95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t xml:space="preserve">Исследовать особенности протекания реакции </w:t>
            </w:r>
            <w:r w:rsidRPr="000B0F42">
              <w:lastRenderedPageBreak/>
              <w:t>нейтрализации</w:t>
            </w:r>
          </w:p>
        </w:tc>
        <w:tc>
          <w:tcPr>
            <w:tcW w:w="1784" w:type="dxa"/>
          </w:tcPr>
          <w:p w:rsidR="00F2389D" w:rsidRPr="000B0F42" w:rsidRDefault="00B04E95" w:rsidP="00B04E95">
            <w:pPr>
              <w:pStyle w:val="a3"/>
              <w:ind w:left="0"/>
              <w:rPr>
                <w:b/>
              </w:rPr>
            </w:pPr>
            <w:r w:rsidRPr="000B0F42">
              <w:lastRenderedPageBreak/>
              <w:t>Применять знания о реакции нейтрализации в иных условиях</w:t>
            </w:r>
          </w:p>
        </w:tc>
        <w:tc>
          <w:tcPr>
            <w:tcW w:w="828" w:type="dxa"/>
          </w:tcPr>
          <w:p w:rsidR="00F2389D" w:rsidRPr="000B0F42" w:rsidRDefault="001D1833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2</w:t>
            </w:r>
          </w:p>
        </w:tc>
        <w:tc>
          <w:tcPr>
            <w:tcW w:w="1743" w:type="dxa"/>
          </w:tcPr>
          <w:p w:rsidR="00F2389D" w:rsidRPr="000B0F42" w:rsidRDefault="00B04E95" w:rsidP="00B04E95">
            <w:pPr>
              <w:pStyle w:val="a3"/>
              <w:ind w:left="0"/>
            </w:pPr>
            <w:r w:rsidRPr="000B0F42">
              <w:t>Датчик электропроводности, дозатор объёма жидкости, бюретка</w:t>
            </w:r>
          </w:p>
        </w:tc>
        <w:tc>
          <w:tcPr>
            <w:tcW w:w="1128" w:type="dxa"/>
          </w:tcPr>
          <w:p w:rsidR="00F2389D" w:rsidRPr="000B0F42" w:rsidRDefault="00F2389D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414978" w:rsidRPr="000B0F42" w:rsidTr="00B37C08">
        <w:tc>
          <w:tcPr>
            <w:tcW w:w="742" w:type="dxa"/>
          </w:tcPr>
          <w:p w:rsidR="00414978" w:rsidRPr="000B0F42" w:rsidRDefault="003F5F76" w:rsidP="00B37C08">
            <w:pPr>
              <w:jc w:val="center"/>
            </w:pPr>
            <w:r w:rsidRPr="000B0F42">
              <w:lastRenderedPageBreak/>
              <w:t>16-17</w:t>
            </w:r>
          </w:p>
        </w:tc>
        <w:tc>
          <w:tcPr>
            <w:tcW w:w="2188" w:type="dxa"/>
          </w:tcPr>
          <w:p w:rsidR="00414978" w:rsidRPr="000B0F42" w:rsidRDefault="003F5F76" w:rsidP="0046126A">
            <w:pPr>
              <w:pStyle w:val="a3"/>
              <w:ind w:left="0"/>
            </w:pPr>
            <w:r w:rsidRPr="000B0F42">
              <w:t>Донорно-акцепторный механизм образования ковалентной полярной связи (на примере иона аммония)</w:t>
            </w:r>
          </w:p>
        </w:tc>
        <w:tc>
          <w:tcPr>
            <w:tcW w:w="2086" w:type="dxa"/>
          </w:tcPr>
          <w:p w:rsidR="00414978" w:rsidRPr="000B0F42" w:rsidRDefault="00414978" w:rsidP="00414978">
            <w:pPr>
              <w:pStyle w:val="a3"/>
              <w:ind w:left="0"/>
            </w:pPr>
            <w:r w:rsidRPr="000B0F42">
              <w:t>ЛР№ 5.Образование солей аммония.</w:t>
            </w:r>
          </w:p>
        </w:tc>
        <w:tc>
          <w:tcPr>
            <w:tcW w:w="1267" w:type="dxa"/>
          </w:tcPr>
          <w:p w:rsidR="00414978" w:rsidRPr="000B0F42" w:rsidRDefault="002A7F67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t>Экспериментально показать образование ионов при реакции аммиака с кислотами</w:t>
            </w:r>
          </w:p>
        </w:tc>
        <w:tc>
          <w:tcPr>
            <w:tcW w:w="1784" w:type="dxa"/>
          </w:tcPr>
          <w:p w:rsidR="00414978" w:rsidRPr="000B0F42" w:rsidRDefault="00001D9D" w:rsidP="00001D9D">
            <w:pPr>
              <w:pStyle w:val="a3"/>
              <w:ind w:left="0"/>
              <w:rPr>
                <w:b/>
              </w:rPr>
            </w:pPr>
            <w:r w:rsidRPr="000B0F42">
              <w:t>Знать, что все растворимые в воде соли являются сильными электролитами</w:t>
            </w:r>
          </w:p>
        </w:tc>
        <w:tc>
          <w:tcPr>
            <w:tcW w:w="828" w:type="dxa"/>
          </w:tcPr>
          <w:p w:rsidR="00414978" w:rsidRPr="000B0F42" w:rsidRDefault="001D1833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2</w:t>
            </w:r>
          </w:p>
        </w:tc>
        <w:tc>
          <w:tcPr>
            <w:tcW w:w="1743" w:type="dxa"/>
          </w:tcPr>
          <w:p w:rsidR="00414978" w:rsidRPr="000B0F42" w:rsidRDefault="00001D9D" w:rsidP="00001D9D">
            <w:pPr>
              <w:pStyle w:val="a3"/>
              <w:ind w:left="0"/>
            </w:pPr>
            <w:r w:rsidRPr="000B0F42">
              <w:t>Датчик электропроводности</w:t>
            </w:r>
          </w:p>
        </w:tc>
        <w:tc>
          <w:tcPr>
            <w:tcW w:w="1128" w:type="dxa"/>
          </w:tcPr>
          <w:p w:rsidR="00414978" w:rsidRPr="000B0F42" w:rsidRDefault="00414978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1D1833" w:rsidRPr="000B0F42" w:rsidTr="0084733A">
        <w:tc>
          <w:tcPr>
            <w:tcW w:w="11766" w:type="dxa"/>
            <w:gridSpan w:val="8"/>
          </w:tcPr>
          <w:p w:rsidR="001D1833" w:rsidRPr="000B0F42" w:rsidRDefault="001D1833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 xml:space="preserve">Решение расчетных и экспериментальных задач </w:t>
            </w:r>
            <w:r w:rsidR="00D00684" w:rsidRPr="000B0F42">
              <w:rPr>
                <w:b/>
              </w:rPr>
              <w:t>(6 часов</w:t>
            </w:r>
            <w:r w:rsidRPr="000B0F42">
              <w:rPr>
                <w:b/>
              </w:rPr>
              <w:t>)</w:t>
            </w:r>
          </w:p>
        </w:tc>
      </w:tr>
      <w:tr w:rsidR="001D1833" w:rsidRPr="000B0F42" w:rsidTr="001D1833">
        <w:trPr>
          <w:trHeight w:val="1689"/>
        </w:trPr>
        <w:tc>
          <w:tcPr>
            <w:tcW w:w="742" w:type="dxa"/>
          </w:tcPr>
          <w:p w:rsidR="001D1833" w:rsidRPr="000B0F42" w:rsidRDefault="001D1833" w:rsidP="00B37C08">
            <w:pPr>
              <w:jc w:val="center"/>
            </w:pPr>
            <w:r w:rsidRPr="000B0F42">
              <w:t>18-21</w:t>
            </w:r>
          </w:p>
        </w:tc>
        <w:tc>
          <w:tcPr>
            <w:tcW w:w="2188" w:type="dxa"/>
          </w:tcPr>
          <w:p w:rsidR="001D1833" w:rsidRPr="000B0F42" w:rsidRDefault="001D1833" w:rsidP="0046126A">
            <w:pPr>
              <w:pStyle w:val="a3"/>
              <w:ind w:left="0"/>
            </w:pPr>
            <w:r w:rsidRPr="000B0F42">
              <w:t>Решение расчетных задач. Подго</w:t>
            </w:r>
            <w:r w:rsidR="00580233" w:rsidRPr="000B0F42">
              <w:t>товка к участию во</w:t>
            </w:r>
            <w:r w:rsidRPr="000B0F42">
              <w:t xml:space="preserve"> Всероссийской</w:t>
            </w:r>
            <w:r w:rsidR="00580233" w:rsidRPr="000B0F42">
              <w:t xml:space="preserve"> олимпиаде</w:t>
            </w:r>
            <w:r w:rsidRPr="000B0F42">
              <w:t xml:space="preserve"> школьников.</w:t>
            </w:r>
          </w:p>
        </w:tc>
        <w:tc>
          <w:tcPr>
            <w:tcW w:w="2086" w:type="dxa"/>
          </w:tcPr>
          <w:p w:rsidR="001D1833" w:rsidRPr="000B0F42" w:rsidRDefault="001D1833" w:rsidP="001D1833">
            <w:pPr>
              <w:pStyle w:val="a3"/>
              <w:ind w:left="0"/>
            </w:pPr>
          </w:p>
        </w:tc>
        <w:tc>
          <w:tcPr>
            <w:tcW w:w="1267" w:type="dxa"/>
          </w:tcPr>
          <w:p w:rsidR="001D1833" w:rsidRPr="000B0F42" w:rsidRDefault="001D1833" w:rsidP="00537DD9">
            <w:pPr>
              <w:pStyle w:val="a3"/>
              <w:ind w:left="0"/>
            </w:pPr>
            <w:r w:rsidRPr="000B0F42">
              <w:t>Подготовка к участию в олимпиаде по химии</w:t>
            </w:r>
          </w:p>
        </w:tc>
        <w:tc>
          <w:tcPr>
            <w:tcW w:w="1784" w:type="dxa"/>
          </w:tcPr>
          <w:p w:rsidR="001D1833" w:rsidRPr="000B0F42" w:rsidRDefault="001D1833" w:rsidP="003A576C">
            <w:pPr>
              <w:pStyle w:val="a3"/>
              <w:ind w:left="0"/>
            </w:pPr>
            <w:r w:rsidRPr="000B0F42">
              <w:t>Изучить основные типы решения расчётных задач.</w:t>
            </w:r>
          </w:p>
        </w:tc>
        <w:tc>
          <w:tcPr>
            <w:tcW w:w="828" w:type="dxa"/>
          </w:tcPr>
          <w:p w:rsidR="001D1833" w:rsidRPr="000B0F42" w:rsidRDefault="00D00684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3</w:t>
            </w:r>
          </w:p>
        </w:tc>
        <w:tc>
          <w:tcPr>
            <w:tcW w:w="1743" w:type="dxa"/>
          </w:tcPr>
          <w:p w:rsidR="001D1833" w:rsidRPr="000B0F42" w:rsidRDefault="001D1833" w:rsidP="00001D9D">
            <w:pPr>
              <w:pStyle w:val="a3"/>
              <w:ind w:left="0"/>
            </w:pPr>
          </w:p>
        </w:tc>
        <w:tc>
          <w:tcPr>
            <w:tcW w:w="1128" w:type="dxa"/>
          </w:tcPr>
          <w:p w:rsidR="001D1833" w:rsidRPr="000B0F42" w:rsidRDefault="001D1833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00684" w:rsidRPr="000B0F42" w:rsidTr="001D1833">
        <w:trPr>
          <w:trHeight w:val="1689"/>
        </w:trPr>
        <w:tc>
          <w:tcPr>
            <w:tcW w:w="742" w:type="dxa"/>
          </w:tcPr>
          <w:p w:rsidR="00D00684" w:rsidRPr="000B0F42" w:rsidRDefault="00D00684" w:rsidP="00B37C08">
            <w:pPr>
              <w:jc w:val="center"/>
            </w:pPr>
            <w:r w:rsidRPr="000B0F42">
              <w:t>22-25</w:t>
            </w:r>
          </w:p>
        </w:tc>
        <w:tc>
          <w:tcPr>
            <w:tcW w:w="2188" w:type="dxa"/>
          </w:tcPr>
          <w:p w:rsidR="00D00684" w:rsidRPr="000B0F42" w:rsidRDefault="00D00684" w:rsidP="0046126A">
            <w:pPr>
              <w:pStyle w:val="a3"/>
              <w:ind w:left="0"/>
            </w:pPr>
            <w:r w:rsidRPr="000B0F42">
              <w:t>Решение экспериментальных задач. Подго</w:t>
            </w:r>
            <w:r w:rsidR="00580233" w:rsidRPr="000B0F42">
              <w:t>товка к участию во</w:t>
            </w:r>
            <w:r w:rsidRPr="000B0F42">
              <w:t xml:space="preserve"> Всероссийской</w:t>
            </w:r>
            <w:r w:rsidR="00580233" w:rsidRPr="000B0F42">
              <w:t xml:space="preserve"> олимпиаде</w:t>
            </w:r>
            <w:r w:rsidR="003C7976" w:rsidRPr="000B0F42">
              <w:t xml:space="preserve"> школьников</w:t>
            </w:r>
          </w:p>
        </w:tc>
        <w:tc>
          <w:tcPr>
            <w:tcW w:w="2086" w:type="dxa"/>
          </w:tcPr>
          <w:p w:rsidR="00D00684" w:rsidRPr="000B0F42" w:rsidRDefault="00D00684" w:rsidP="001D1833">
            <w:pPr>
              <w:pStyle w:val="a3"/>
              <w:ind w:left="0"/>
            </w:pPr>
          </w:p>
        </w:tc>
        <w:tc>
          <w:tcPr>
            <w:tcW w:w="1267" w:type="dxa"/>
          </w:tcPr>
          <w:p w:rsidR="00D00684" w:rsidRPr="000B0F42" w:rsidRDefault="00663B61" w:rsidP="00537DD9">
            <w:pPr>
              <w:pStyle w:val="a3"/>
              <w:ind w:left="0"/>
            </w:pPr>
            <w:r w:rsidRPr="000B0F42">
              <w:t>Подготовка к участию в олимпиаде по химии</w:t>
            </w:r>
          </w:p>
        </w:tc>
        <w:tc>
          <w:tcPr>
            <w:tcW w:w="1784" w:type="dxa"/>
          </w:tcPr>
          <w:p w:rsidR="00D00684" w:rsidRPr="000B0F42" w:rsidRDefault="00663B61" w:rsidP="003A576C">
            <w:pPr>
              <w:pStyle w:val="a3"/>
              <w:ind w:left="0"/>
            </w:pPr>
            <w:r w:rsidRPr="000B0F42">
              <w:t xml:space="preserve">Решать задания части </w:t>
            </w:r>
            <w:r w:rsidRPr="000B0F42">
              <w:rPr>
                <w:lang w:val="en-US"/>
              </w:rPr>
              <w:t>II</w:t>
            </w:r>
            <w:r w:rsidRPr="000B0F42">
              <w:t xml:space="preserve">  Всероссийской олимпиады школьников.</w:t>
            </w:r>
          </w:p>
        </w:tc>
        <w:tc>
          <w:tcPr>
            <w:tcW w:w="828" w:type="dxa"/>
          </w:tcPr>
          <w:p w:rsidR="00D00684" w:rsidRPr="000B0F42" w:rsidRDefault="00D00684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3</w:t>
            </w:r>
          </w:p>
        </w:tc>
        <w:tc>
          <w:tcPr>
            <w:tcW w:w="1743" w:type="dxa"/>
          </w:tcPr>
          <w:p w:rsidR="00D00684" w:rsidRPr="000B0F42" w:rsidRDefault="00D00684" w:rsidP="00001D9D">
            <w:pPr>
              <w:pStyle w:val="a3"/>
              <w:ind w:left="0"/>
            </w:pPr>
          </w:p>
        </w:tc>
        <w:tc>
          <w:tcPr>
            <w:tcW w:w="1128" w:type="dxa"/>
          </w:tcPr>
          <w:p w:rsidR="00D00684" w:rsidRPr="000B0F42" w:rsidRDefault="00D00684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1D1833" w:rsidRPr="000B0F42" w:rsidTr="0084733A">
        <w:tc>
          <w:tcPr>
            <w:tcW w:w="11766" w:type="dxa"/>
            <w:gridSpan w:val="8"/>
          </w:tcPr>
          <w:p w:rsidR="001D1833" w:rsidRPr="000B0F42" w:rsidRDefault="00576C1D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Химические реакции</w:t>
            </w:r>
            <w:r w:rsidR="00E87B29" w:rsidRPr="000B0F42">
              <w:rPr>
                <w:b/>
              </w:rPr>
              <w:t xml:space="preserve"> (8 часов)</w:t>
            </w:r>
          </w:p>
        </w:tc>
      </w:tr>
      <w:tr w:rsidR="00276E0F" w:rsidRPr="000B0F42" w:rsidTr="00B37C08">
        <w:tc>
          <w:tcPr>
            <w:tcW w:w="742" w:type="dxa"/>
          </w:tcPr>
          <w:p w:rsidR="00276E0F" w:rsidRPr="000B0F42" w:rsidRDefault="00B12EE2" w:rsidP="00B37C08">
            <w:pPr>
              <w:jc w:val="center"/>
            </w:pPr>
            <w:r w:rsidRPr="000B0F42">
              <w:t>26-27</w:t>
            </w:r>
          </w:p>
        </w:tc>
        <w:tc>
          <w:tcPr>
            <w:tcW w:w="2188" w:type="dxa"/>
          </w:tcPr>
          <w:p w:rsidR="00276E0F" w:rsidRPr="000B0F42" w:rsidRDefault="006A3F68" w:rsidP="0046126A">
            <w:pPr>
              <w:pStyle w:val="a3"/>
              <w:ind w:left="0"/>
            </w:pPr>
            <w:r w:rsidRPr="000B0F42">
              <w:t>Окислительно</w:t>
            </w:r>
            <w:r w:rsidR="00B75593" w:rsidRPr="000B0F42">
              <w:t>-</w:t>
            </w:r>
            <w:r w:rsidR="00E87C3C" w:rsidRPr="000B0F42">
              <w:t>восст</w:t>
            </w:r>
            <w:r w:rsidR="003C7976" w:rsidRPr="000B0F42">
              <w:t>ановительные реакции</w:t>
            </w:r>
          </w:p>
        </w:tc>
        <w:tc>
          <w:tcPr>
            <w:tcW w:w="2086" w:type="dxa"/>
          </w:tcPr>
          <w:p w:rsidR="00276E0F" w:rsidRPr="000B0F42" w:rsidRDefault="006A3F68" w:rsidP="00414978">
            <w:pPr>
              <w:pStyle w:val="a3"/>
              <w:ind w:left="0"/>
            </w:pPr>
            <w:r w:rsidRPr="000B0F42">
              <w:t>ЛР№ 6.Изучение реакции взаимодействия сульфита натрия с пероксидом водорода.</w:t>
            </w:r>
          </w:p>
        </w:tc>
        <w:tc>
          <w:tcPr>
            <w:tcW w:w="1267" w:type="dxa"/>
          </w:tcPr>
          <w:p w:rsidR="00276E0F" w:rsidRPr="000B0F42" w:rsidRDefault="00B11FB6" w:rsidP="00537DD9">
            <w:pPr>
              <w:pStyle w:val="a3"/>
              <w:ind w:left="0"/>
              <w:rPr>
                <w:b/>
              </w:rPr>
            </w:pPr>
            <w:r w:rsidRPr="000B0F42">
              <w:t>Изучение ОВР</w:t>
            </w:r>
            <w:r w:rsidR="006A3F68" w:rsidRPr="000B0F42">
              <w:t>, протекающих с выделением энергии</w:t>
            </w:r>
          </w:p>
        </w:tc>
        <w:tc>
          <w:tcPr>
            <w:tcW w:w="1784" w:type="dxa"/>
          </w:tcPr>
          <w:p w:rsidR="00276E0F" w:rsidRPr="000B0F42" w:rsidRDefault="003A576C" w:rsidP="003A576C">
            <w:pPr>
              <w:pStyle w:val="a3"/>
              <w:ind w:left="0"/>
              <w:rPr>
                <w:b/>
              </w:rPr>
            </w:pPr>
            <w:r w:rsidRPr="000B0F42">
              <w:t>Иметь предста</w:t>
            </w:r>
            <w:r w:rsidR="00DE1E3E" w:rsidRPr="000B0F42">
              <w:t>вление о тепловом эффекте ОВР.</w:t>
            </w:r>
          </w:p>
        </w:tc>
        <w:tc>
          <w:tcPr>
            <w:tcW w:w="828" w:type="dxa"/>
          </w:tcPr>
          <w:p w:rsidR="00276E0F" w:rsidRPr="000B0F42" w:rsidRDefault="0091034B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2</w:t>
            </w:r>
          </w:p>
        </w:tc>
        <w:tc>
          <w:tcPr>
            <w:tcW w:w="1743" w:type="dxa"/>
          </w:tcPr>
          <w:p w:rsidR="00276E0F" w:rsidRPr="000B0F42" w:rsidRDefault="00001D9D" w:rsidP="00001D9D">
            <w:pPr>
              <w:pStyle w:val="a3"/>
              <w:ind w:left="0"/>
            </w:pPr>
            <w:r w:rsidRPr="000B0F42">
              <w:t>Датчик температурный  платиновый</w:t>
            </w:r>
          </w:p>
        </w:tc>
        <w:tc>
          <w:tcPr>
            <w:tcW w:w="1128" w:type="dxa"/>
          </w:tcPr>
          <w:p w:rsidR="00276E0F" w:rsidRPr="000B0F42" w:rsidRDefault="00276E0F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276E0F" w:rsidRPr="000B0F42" w:rsidTr="00B37C08">
        <w:tc>
          <w:tcPr>
            <w:tcW w:w="742" w:type="dxa"/>
          </w:tcPr>
          <w:p w:rsidR="00276E0F" w:rsidRPr="000B0F42" w:rsidRDefault="0091034B" w:rsidP="0091034B">
            <w:r w:rsidRPr="000B0F42">
              <w:t>28-29</w:t>
            </w:r>
          </w:p>
        </w:tc>
        <w:tc>
          <w:tcPr>
            <w:tcW w:w="2188" w:type="dxa"/>
          </w:tcPr>
          <w:p w:rsidR="00276E0F" w:rsidRPr="000B0F42" w:rsidRDefault="00576C1D" w:rsidP="0046126A">
            <w:pPr>
              <w:pStyle w:val="a3"/>
              <w:ind w:left="0"/>
            </w:pPr>
            <w:r w:rsidRPr="000B0F42">
              <w:t xml:space="preserve">Изменение рН </w:t>
            </w:r>
            <w:r w:rsidR="003C7976" w:rsidRPr="000B0F42">
              <w:t>среды в ходе химической реакции</w:t>
            </w:r>
          </w:p>
        </w:tc>
        <w:tc>
          <w:tcPr>
            <w:tcW w:w="2086" w:type="dxa"/>
          </w:tcPr>
          <w:p w:rsidR="00276E0F" w:rsidRPr="000B0F42" w:rsidRDefault="003A576C" w:rsidP="003A576C">
            <w:pPr>
              <w:pStyle w:val="a3"/>
              <w:ind w:left="0"/>
            </w:pPr>
            <w:r w:rsidRPr="000B0F42">
              <w:t xml:space="preserve">ЛР № 7 .Изменение рН в ходе окислительно-восстановительных реакций. </w:t>
            </w:r>
          </w:p>
        </w:tc>
        <w:tc>
          <w:tcPr>
            <w:tcW w:w="1267" w:type="dxa"/>
          </w:tcPr>
          <w:p w:rsidR="00276E0F" w:rsidRPr="000B0F42" w:rsidRDefault="003A576C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t xml:space="preserve">Доказать, что в процессе протекания ОВР возможно </w:t>
            </w:r>
            <w:r w:rsidR="0091034B" w:rsidRPr="000B0F42">
              <w:t xml:space="preserve">образование кислоты или щелочи </w:t>
            </w:r>
          </w:p>
        </w:tc>
        <w:tc>
          <w:tcPr>
            <w:tcW w:w="1784" w:type="dxa"/>
          </w:tcPr>
          <w:p w:rsidR="00276E0F" w:rsidRPr="000B0F42" w:rsidRDefault="003A576C" w:rsidP="00EE0008">
            <w:pPr>
              <w:pStyle w:val="a3"/>
              <w:ind w:left="0"/>
              <w:jc w:val="center"/>
              <w:rPr>
                <w:b/>
              </w:rPr>
            </w:pPr>
            <w:r w:rsidRPr="000B0F42">
              <w:t xml:space="preserve">Иметь представления о различных продуктах </w:t>
            </w:r>
            <w:r w:rsidR="00EE0008" w:rsidRPr="000B0F42">
              <w:t>ОВР</w:t>
            </w:r>
          </w:p>
        </w:tc>
        <w:tc>
          <w:tcPr>
            <w:tcW w:w="828" w:type="dxa"/>
          </w:tcPr>
          <w:p w:rsidR="00276E0F" w:rsidRPr="000B0F42" w:rsidRDefault="0091034B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2</w:t>
            </w:r>
          </w:p>
        </w:tc>
        <w:tc>
          <w:tcPr>
            <w:tcW w:w="1743" w:type="dxa"/>
          </w:tcPr>
          <w:p w:rsidR="00276E0F" w:rsidRPr="000B0F42" w:rsidRDefault="003A576C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t>Датчик рН</w:t>
            </w:r>
          </w:p>
        </w:tc>
        <w:tc>
          <w:tcPr>
            <w:tcW w:w="1128" w:type="dxa"/>
          </w:tcPr>
          <w:p w:rsidR="00276E0F" w:rsidRPr="000B0F42" w:rsidRDefault="00276E0F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276E0F" w:rsidRPr="000B0F42" w:rsidTr="00B37C08">
        <w:tc>
          <w:tcPr>
            <w:tcW w:w="742" w:type="dxa"/>
          </w:tcPr>
          <w:p w:rsidR="00276E0F" w:rsidRPr="000B0F42" w:rsidRDefault="0091034B" w:rsidP="00B37C08">
            <w:pPr>
              <w:jc w:val="center"/>
            </w:pPr>
            <w:r w:rsidRPr="000B0F42">
              <w:t>30-31</w:t>
            </w:r>
          </w:p>
        </w:tc>
        <w:tc>
          <w:tcPr>
            <w:tcW w:w="2188" w:type="dxa"/>
          </w:tcPr>
          <w:p w:rsidR="00276E0F" w:rsidRPr="000B0F42" w:rsidRDefault="003C7976" w:rsidP="0046126A">
            <w:pPr>
              <w:pStyle w:val="a3"/>
              <w:ind w:left="0"/>
            </w:pPr>
            <w:r w:rsidRPr="000B0F42">
              <w:t>Окислитель и восстановитель.</w:t>
            </w:r>
          </w:p>
        </w:tc>
        <w:tc>
          <w:tcPr>
            <w:tcW w:w="2086" w:type="dxa"/>
          </w:tcPr>
          <w:p w:rsidR="00276E0F" w:rsidRPr="000B0F42" w:rsidRDefault="003A576C" w:rsidP="00414978">
            <w:pPr>
              <w:pStyle w:val="a3"/>
              <w:ind w:left="0"/>
            </w:pPr>
            <w:r w:rsidRPr="000B0F42">
              <w:t>ЛР</w:t>
            </w:r>
            <w:r w:rsidR="0091034B" w:rsidRPr="000B0F42">
              <w:t xml:space="preserve"> № 8.</w:t>
            </w:r>
            <w:r w:rsidRPr="000B0F42">
              <w:t>Сравнительная характеристика восстан</w:t>
            </w:r>
            <w:r w:rsidR="0091034B" w:rsidRPr="000B0F42">
              <w:t>овительной способности металлов.</w:t>
            </w:r>
          </w:p>
        </w:tc>
        <w:tc>
          <w:tcPr>
            <w:tcW w:w="1267" w:type="dxa"/>
          </w:tcPr>
          <w:p w:rsidR="00276E0F" w:rsidRPr="000B0F42" w:rsidRDefault="008752FA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t>Количественно оха</w:t>
            </w:r>
            <w:r w:rsidR="0091034B" w:rsidRPr="000B0F42">
              <w:t>ракте-ризовать восстановительную способность метал</w:t>
            </w:r>
            <w:r w:rsidRPr="000B0F42">
              <w:t>лов</w:t>
            </w:r>
          </w:p>
        </w:tc>
        <w:tc>
          <w:tcPr>
            <w:tcW w:w="1784" w:type="dxa"/>
          </w:tcPr>
          <w:p w:rsidR="00276E0F" w:rsidRPr="000B0F42" w:rsidRDefault="008752FA" w:rsidP="008752FA">
            <w:pPr>
              <w:pStyle w:val="a3"/>
              <w:ind w:left="0"/>
              <w:rPr>
                <w:b/>
              </w:rPr>
            </w:pPr>
            <w:r w:rsidRPr="000B0F42">
              <w:t>Знать, что металлы являются восстановителями с разной восстановительной способностью</w:t>
            </w:r>
          </w:p>
        </w:tc>
        <w:tc>
          <w:tcPr>
            <w:tcW w:w="828" w:type="dxa"/>
          </w:tcPr>
          <w:p w:rsidR="00276E0F" w:rsidRPr="000B0F42" w:rsidRDefault="0091034B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2</w:t>
            </w:r>
          </w:p>
        </w:tc>
        <w:tc>
          <w:tcPr>
            <w:tcW w:w="1743" w:type="dxa"/>
          </w:tcPr>
          <w:p w:rsidR="00276E0F" w:rsidRPr="000B0F42" w:rsidRDefault="00EE0008" w:rsidP="00EE0008">
            <w:pPr>
              <w:pStyle w:val="a3"/>
              <w:ind w:left="0"/>
            </w:pPr>
            <w:r w:rsidRPr="000B0F42">
              <w:t>Датчик напряжения</w:t>
            </w:r>
          </w:p>
        </w:tc>
        <w:tc>
          <w:tcPr>
            <w:tcW w:w="1128" w:type="dxa"/>
          </w:tcPr>
          <w:p w:rsidR="00276E0F" w:rsidRPr="000B0F42" w:rsidRDefault="00276E0F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91034B" w:rsidRPr="000B0F42" w:rsidTr="00B37C08">
        <w:tc>
          <w:tcPr>
            <w:tcW w:w="742" w:type="dxa"/>
          </w:tcPr>
          <w:p w:rsidR="0091034B" w:rsidRPr="000B0F42" w:rsidRDefault="0091034B" w:rsidP="00B37C08">
            <w:pPr>
              <w:jc w:val="center"/>
            </w:pPr>
            <w:r w:rsidRPr="000B0F42">
              <w:t>32-33</w:t>
            </w:r>
          </w:p>
        </w:tc>
        <w:tc>
          <w:tcPr>
            <w:tcW w:w="2188" w:type="dxa"/>
          </w:tcPr>
          <w:p w:rsidR="0091034B" w:rsidRPr="000B0F42" w:rsidRDefault="0091034B" w:rsidP="0046126A">
            <w:pPr>
              <w:pStyle w:val="a3"/>
              <w:ind w:left="0"/>
            </w:pPr>
            <w:r w:rsidRPr="000B0F42">
              <w:t>Расстановка коэффициентов методом электронного баланса.</w:t>
            </w:r>
            <w:r w:rsidR="00E87B29" w:rsidRPr="000B0F42">
              <w:t xml:space="preserve"> Решение заданий формата ОГЭ.</w:t>
            </w:r>
          </w:p>
        </w:tc>
        <w:tc>
          <w:tcPr>
            <w:tcW w:w="2086" w:type="dxa"/>
          </w:tcPr>
          <w:p w:rsidR="0091034B" w:rsidRPr="000B0F42" w:rsidRDefault="0091034B" w:rsidP="00414978">
            <w:pPr>
              <w:pStyle w:val="a3"/>
              <w:ind w:left="0"/>
            </w:pPr>
          </w:p>
        </w:tc>
        <w:tc>
          <w:tcPr>
            <w:tcW w:w="1267" w:type="dxa"/>
          </w:tcPr>
          <w:p w:rsidR="0091034B" w:rsidRPr="000B0F42" w:rsidRDefault="00FE17F7" w:rsidP="00FE17F7">
            <w:pPr>
              <w:pStyle w:val="a3"/>
              <w:ind w:left="0"/>
            </w:pPr>
            <w:r w:rsidRPr="000B0F42">
              <w:t>Рассмотреть алгоритм расстановки коэффициентов методом электронного баланса. Решение заданий формата ОГЭ.</w:t>
            </w:r>
          </w:p>
        </w:tc>
        <w:tc>
          <w:tcPr>
            <w:tcW w:w="1784" w:type="dxa"/>
          </w:tcPr>
          <w:p w:rsidR="0091034B" w:rsidRPr="000B0F42" w:rsidRDefault="00FE17F7" w:rsidP="008752FA">
            <w:pPr>
              <w:pStyle w:val="a3"/>
              <w:ind w:left="0"/>
            </w:pPr>
            <w:r w:rsidRPr="000B0F42">
              <w:t>Научиться расставлять коэффициенты методом электронного баланса.</w:t>
            </w:r>
          </w:p>
        </w:tc>
        <w:tc>
          <w:tcPr>
            <w:tcW w:w="828" w:type="dxa"/>
          </w:tcPr>
          <w:p w:rsidR="0091034B" w:rsidRPr="000B0F42" w:rsidRDefault="00FE17F7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2</w:t>
            </w:r>
          </w:p>
        </w:tc>
        <w:tc>
          <w:tcPr>
            <w:tcW w:w="1743" w:type="dxa"/>
          </w:tcPr>
          <w:p w:rsidR="0091034B" w:rsidRPr="000B0F42" w:rsidRDefault="0091034B" w:rsidP="00EE0008">
            <w:pPr>
              <w:pStyle w:val="a3"/>
              <w:ind w:left="0"/>
            </w:pPr>
          </w:p>
        </w:tc>
        <w:tc>
          <w:tcPr>
            <w:tcW w:w="1128" w:type="dxa"/>
          </w:tcPr>
          <w:p w:rsidR="0091034B" w:rsidRPr="000B0F42" w:rsidRDefault="0091034B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E87B29" w:rsidRPr="000B0F42" w:rsidTr="0084733A">
        <w:tc>
          <w:tcPr>
            <w:tcW w:w="11766" w:type="dxa"/>
            <w:gridSpan w:val="8"/>
          </w:tcPr>
          <w:p w:rsidR="00E87B29" w:rsidRPr="000B0F42" w:rsidRDefault="00E87B29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Химическая кинетика</w:t>
            </w:r>
            <w:r w:rsidR="00082DAC" w:rsidRPr="000B0F42">
              <w:rPr>
                <w:b/>
              </w:rPr>
              <w:t xml:space="preserve"> (8</w:t>
            </w:r>
            <w:r w:rsidR="0084733A" w:rsidRPr="000B0F42">
              <w:rPr>
                <w:b/>
              </w:rPr>
              <w:t>часов)</w:t>
            </w:r>
          </w:p>
        </w:tc>
      </w:tr>
      <w:tr w:rsidR="00BF7212" w:rsidRPr="000B0F42" w:rsidTr="00B37C08">
        <w:tc>
          <w:tcPr>
            <w:tcW w:w="742" w:type="dxa"/>
          </w:tcPr>
          <w:p w:rsidR="00BF7212" w:rsidRPr="000B0F42" w:rsidRDefault="00BF7212" w:rsidP="00B37C08">
            <w:pPr>
              <w:jc w:val="center"/>
            </w:pPr>
            <w:r w:rsidRPr="000B0F42">
              <w:t>34-35</w:t>
            </w:r>
          </w:p>
        </w:tc>
        <w:tc>
          <w:tcPr>
            <w:tcW w:w="2188" w:type="dxa"/>
          </w:tcPr>
          <w:p w:rsidR="00BF7212" w:rsidRPr="000B0F42" w:rsidRDefault="00BF7212" w:rsidP="00B75593">
            <w:pPr>
              <w:pStyle w:val="a3"/>
              <w:ind w:left="0"/>
            </w:pPr>
            <w:r w:rsidRPr="000B0F42">
              <w:t>Гомогенные и гетерогенные реакции</w:t>
            </w:r>
          </w:p>
        </w:tc>
        <w:tc>
          <w:tcPr>
            <w:tcW w:w="2086" w:type="dxa"/>
          </w:tcPr>
          <w:p w:rsidR="00BF7212" w:rsidRPr="000B0F42" w:rsidRDefault="00BF7212" w:rsidP="00414978">
            <w:pPr>
              <w:pStyle w:val="a3"/>
              <w:ind w:left="0"/>
            </w:pPr>
            <w:r w:rsidRPr="000B0F42">
              <w:t xml:space="preserve">Демонстрация №3.Гомогенные и гетерогенные реакции в </w:t>
            </w:r>
            <w:r w:rsidRPr="000B0F42">
              <w:lastRenderedPageBreak/>
              <w:t xml:space="preserve">промышленности </w:t>
            </w:r>
          </w:p>
        </w:tc>
        <w:tc>
          <w:tcPr>
            <w:tcW w:w="1267" w:type="dxa"/>
          </w:tcPr>
          <w:p w:rsidR="00BF7212" w:rsidRPr="000B0F42" w:rsidRDefault="00BF7212" w:rsidP="00BF7212">
            <w:pPr>
              <w:pStyle w:val="a3"/>
              <w:ind w:left="0"/>
            </w:pPr>
            <w:r w:rsidRPr="000B0F42">
              <w:lastRenderedPageBreak/>
              <w:t xml:space="preserve">Рассмотреть особенности </w:t>
            </w:r>
            <w:r w:rsidRPr="000B0F42">
              <w:lastRenderedPageBreak/>
              <w:t>гомогенных и гетерогенных реакций.</w:t>
            </w:r>
          </w:p>
        </w:tc>
        <w:tc>
          <w:tcPr>
            <w:tcW w:w="1784" w:type="dxa"/>
          </w:tcPr>
          <w:p w:rsidR="00BF7212" w:rsidRPr="000B0F42" w:rsidRDefault="00BF7212" w:rsidP="008752FA">
            <w:pPr>
              <w:pStyle w:val="a3"/>
              <w:ind w:left="0"/>
            </w:pPr>
            <w:r w:rsidRPr="000B0F42">
              <w:lastRenderedPageBreak/>
              <w:t>Научиться определять тип реакции.</w:t>
            </w:r>
          </w:p>
        </w:tc>
        <w:tc>
          <w:tcPr>
            <w:tcW w:w="828" w:type="dxa"/>
          </w:tcPr>
          <w:p w:rsidR="00BF7212" w:rsidRPr="000B0F42" w:rsidRDefault="00BF7212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2</w:t>
            </w:r>
          </w:p>
        </w:tc>
        <w:tc>
          <w:tcPr>
            <w:tcW w:w="1743" w:type="dxa"/>
          </w:tcPr>
          <w:p w:rsidR="00BF7212" w:rsidRPr="000B0F42" w:rsidRDefault="00BF7212" w:rsidP="00EE0008">
            <w:pPr>
              <w:pStyle w:val="a3"/>
              <w:ind w:left="0"/>
            </w:pPr>
          </w:p>
        </w:tc>
        <w:tc>
          <w:tcPr>
            <w:tcW w:w="1128" w:type="dxa"/>
          </w:tcPr>
          <w:p w:rsidR="00BF7212" w:rsidRPr="000B0F42" w:rsidRDefault="00BF7212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84733A" w:rsidRPr="000B0F42" w:rsidTr="00B37C08">
        <w:tc>
          <w:tcPr>
            <w:tcW w:w="742" w:type="dxa"/>
          </w:tcPr>
          <w:p w:rsidR="0084733A" w:rsidRPr="000B0F42" w:rsidRDefault="0084733A" w:rsidP="00B37C08">
            <w:pPr>
              <w:jc w:val="center"/>
            </w:pPr>
            <w:r w:rsidRPr="000B0F42">
              <w:lastRenderedPageBreak/>
              <w:t>36</w:t>
            </w:r>
          </w:p>
        </w:tc>
        <w:tc>
          <w:tcPr>
            <w:tcW w:w="2188" w:type="dxa"/>
          </w:tcPr>
          <w:p w:rsidR="0084733A" w:rsidRPr="000B0F42" w:rsidRDefault="0084733A" w:rsidP="00B75593">
            <w:pPr>
              <w:pStyle w:val="a3"/>
              <w:ind w:left="0"/>
            </w:pPr>
            <w:r w:rsidRPr="000B0F42">
              <w:t>Скорость химических реакций (гомогенных и гетерогенных).</w:t>
            </w:r>
          </w:p>
        </w:tc>
        <w:tc>
          <w:tcPr>
            <w:tcW w:w="2086" w:type="dxa"/>
          </w:tcPr>
          <w:p w:rsidR="0084733A" w:rsidRPr="000B0F42" w:rsidRDefault="0084733A" w:rsidP="00414978">
            <w:pPr>
              <w:pStyle w:val="a3"/>
              <w:ind w:left="0"/>
            </w:pPr>
          </w:p>
        </w:tc>
        <w:tc>
          <w:tcPr>
            <w:tcW w:w="1267" w:type="dxa"/>
          </w:tcPr>
          <w:p w:rsidR="0084733A" w:rsidRPr="000B0F42" w:rsidRDefault="00C45365" w:rsidP="00BF7212">
            <w:pPr>
              <w:pStyle w:val="a3"/>
              <w:ind w:left="0"/>
            </w:pPr>
            <w:r w:rsidRPr="000B0F42">
              <w:t>Изучить понятие «скорость хим.реакции».</w:t>
            </w:r>
          </w:p>
        </w:tc>
        <w:tc>
          <w:tcPr>
            <w:tcW w:w="1784" w:type="dxa"/>
          </w:tcPr>
          <w:p w:rsidR="0084733A" w:rsidRPr="000B0F42" w:rsidRDefault="00C45365" w:rsidP="008752FA">
            <w:pPr>
              <w:pStyle w:val="a3"/>
              <w:ind w:left="0"/>
            </w:pPr>
            <w:r w:rsidRPr="000B0F42">
              <w:t>Уметь рассчитывать скорость хим.реакции по формулам.</w:t>
            </w:r>
          </w:p>
        </w:tc>
        <w:tc>
          <w:tcPr>
            <w:tcW w:w="828" w:type="dxa"/>
          </w:tcPr>
          <w:p w:rsidR="0084733A" w:rsidRPr="000B0F42" w:rsidRDefault="00C45365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1</w:t>
            </w:r>
          </w:p>
        </w:tc>
        <w:tc>
          <w:tcPr>
            <w:tcW w:w="1743" w:type="dxa"/>
          </w:tcPr>
          <w:p w:rsidR="0084733A" w:rsidRPr="000B0F42" w:rsidRDefault="0084733A" w:rsidP="00EE0008">
            <w:pPr>
              <w:pStyle w:val="a3"/>
              <w:ind w:left="0"/>
            </w:pPr>
          </w:p>
        </w:tc>
        <w:tc>
          <w:tcPr>
            <w:tcW w:w="1128" w:type="dxa"/>
          </w:tcPr>
          <w:p w:rsidR="0084733A" w:rsidRPr="000B0F42" w:rsidRDefault="0084733A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84733A" w:rsidRPr="000B0F42" w:rsidTr="00B37C08">
        <w:tc>
          <w:tcPr>
            <w:tcW w:w="742" w:type="dxa"/>
          </w:tcPr>
          <w:p w:rsidR="0084733A" w:rsidRPr="000B0F42" w:rsidRDefault="0084733A" w:rsidP="00B37C08">
            <w:pPr>
              <w:jc w:val="center"/>
            </w:pPr>
            <w:r w:rsidRPr="000B0F42">
              <w:t>37</w:t>
            </w:r>
            <w:r w:rsidR="00C45365" w:rsidRPr="000B0F42">
              <w:t>-38</w:t>
            </w:r>
          </w:p>
        </w:tc>
        <w:tc>
          <w:tcPr>
            <w:tcW w:w="2188" w:type="dxa"/>
          </w:tcPr>
          <w:p w:rsidR="0084733A" w:rsidRPr="000B0F42" w:rsidRDefault="0084733A" w:rsidP="00B75593">
            <w:pPr>
              <w:pStyle w:val="a3"/>
              <w:ind w:left="0"/>
            </w:pPr>
            <w:r w:rsidRPr="000B0F42">
              <w:t>Факторы, влияющие на скорость химической реакции.</w:t>
            </w:r>
          </w:p>
        </w:tc>
        <w:tc>
          <w:tcPr>
            <w:tcW w:w="2086" w:type="dxa"/>
          </w:tcPr>
          <w:p w:rsidR="0084733A" w:rsidRPr="000B0F42" w:rsidRDefault="00C45365" w:rsidP="00414978">
            <w:pPr>
              <w:pStyle w:val="a3"/>
              <w:ind w:left="0"/>
            </w:pPr>
            <w:r w:rsidRPr="000B0F42">
              <w:t>Демонстрация № 4 Изучение влияния различных факторов на скорость реакции</w:t>
            </w:r>
          </w:p>
        </w:tc>
        <w:tc>
          <w:tcPr>
            <w:tcW w:w="1267" w:type="dxa"/>
          </w:tcPr>
          <w:p w:rsidR="0084733A" w:rsidRPr="000B0F42" w:rsidRDefault="00C45365" w:rsidP="00BF7212">
            <w:pPr>
              <w:pStyle w:val="a3"/>
              <w:ind w:left="0"/>
            </w:pPr>
            <w:r w:rsidRPr="000B0F42">
              <w:t>Изучить факторы, влияющие на скорость хим. реакции.</w:t>
            </w:r>
          </w:p>
        </w:tc>
        <w:tc>
          <w:tcPr>
            <w:tcW w:w="1784" w:type="dxa"/>
          </w:tcPr>
          <w:p w:rsidR="0084733A" w:rsidRPr="000B0F42" w:rsidRDefault="00C45365" w:rsidP="008752FA">
            <w:pPr>
              <w:pStyle w:val="a3"/>
              <w:ind w:left="0"/>
            </w:pPr>
            <w:r w:rsidRPr="000B0F42">
              <w:t>Знать факторы, влияющие на скорость химической реакции.</w:t>
            </w:r>
          </w:p>
        </w:tc>
        <w:tc>
          <w:tcPr>
            <w:tcW w:w="828" w:type="dxa"/>
          </w:tcPr>
          <w:p w:rsidR="0084733A" w:rsidRPr="000B0F42" w:rsidRDefault="00C45365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2</w:t>
            </w:r>
          </w:p>
        </w:tc>
        <w:tc>
          <w:tcPr>
            <w:tcW w:w="1743" w:type="dxa"/>
          </w:tcPr>
          <w:p w:rsidR="0084733A" w:rsidRPr="000B0F42" w:rsidRDefault="0084733A" w:rsidP="00EE0008">
            <w:pPr>
              <w:pStyle w:val="a3"/>
              <w:ind w:left="0"/>
            </w:pPr>
          </w:p>
        </w:tc>
        <w:tc>
          <w:tcPr>
            <w:tcW w:w="1128" w:type="dxa"/>
          </w:tcPr>
          <w:p w:rsidR="0084733A" w:rsidRPr="000B0F42" w:rsidRDefault="0084733A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B75593" w:rsidRPr="000B0F42" w:rsidTr="00B37C08">
        <w:tc>
          <w:tcPr>
            <w:tcW w:w="742" w:type="dxa"/>
          </w:tcPr>
          <w:p w:rsidR="00B75593" w:rsidRPr="000B0F42" w:rsidRDefault="008309CB" w:rsidP="00B37C08">
            <w:pPr>
              <w:jc w:val="center"/>
            </w:pPr>
            <w:r w:rsidRPr="000B0F42">
              <w:t>39-40</w:t>
            </w:r>
          </w:p>
        </w:tc>
        <w:tc>
          <w:tcPr>
            <w:tcW w:w="2188" w:type="dxa"/>
          </w:tcPr>
          <w:p w:rsidR="00B75593" w:rsidRPr="000B0F42" w:rsidRDefault="00B75593" w:rsidP="00B75593">
            <w:pPr>
              <w:pStyle w:val="a3"/>
              <w:ind w:left="0"/>
            </w:pPr>
            <w:r w:rsidRPr="000B0F42">
              <w:t>Прибор для иллюстрации зависимости скорост</w:t>
            </w:r>
            <w:r w:rsidR="006D7A4D" w:rsidRPr="000B0F42">
              <w:t>и химической реакции от условий</w:t>
            </w:r>
            <w:r w:rsidRPr="000B0F42">
              <w:t xml:space="preserve">. </w:t>
            </w:r>
          </w:p>
        </w:tc>
        <w:tc>
          <w:tcPr>
            <w:tcW w:w="2086" w:type="dxa"/>
          </w:tcPr>
          <w:p w:rsidR="00B75593" w:rsidRPr="000B0F42" w:rsidRDefault="008309CB" w:rsidP="00414978">
            <w:pPr>
              <w:pStyle w:val="a3"/>
              <w:ind w:left="0"/>
            </w:pPr>
            <w:r w:rsidRPr="000B0F42">
              <w:t>Демонстрация №5.Использование прибора  для иллюстрации зависимости скорости реакции от условий.</w:t>
            </w:r>
          </w:p>
        </w:tc>
        <w:tc>
          <w:tcPr>
            <w:tcW w:w="1267" w:type="dxa"/>
          </w:tcPr>
          <w:p w:rsidR="00B75593" w:rsidRPr="000B0F42" w:rsidRDefault="00B75593" w:rsidP="003B7D35">
            <w:pPr>
              <w:pStyle w:val="a3"/>
              <w:ind w:left="0"/>
              <w:jc w:val="center"/>
            </w:pPr>
            <w:r w:rsidRPr="000B0F42">
              <w:t>Изучить зависимость скорости реакции от различных факторов</w:t>
            </w:r>
          </w:p>
        </w:tc>
        <w:tc>
          <w:tcPr>
            <w:tcW w:w="1784" w:type="dxa"/>
          </w:tcPr>
          <w:p w:rsidR="00B75593" w:rsidRPr="000B0F42" w:rsidRDefault="00B75593" w:rsidP="008752FA">
            <w:pPr>
              <w:pStyle w:val="a3"/>
              <w:ind w:left="0"/>
            </w:pPr>
            <w:r w:rsidRPr="000B0F42">
              <w:t xml:space="preserve"> Знать зависимость скорости реакции от различных факторов – температуры, концентрации реагирующих веществ, катализатора, природы веществ, площади соприкосновения веществ.</w:t>
            </w:r>
          </w:p>
        </w:tc>
        <w:tc>
          <w:tcPr>
            <w:tcW w:w="828" w:type="dxa"/>
          </w:tcPr>
          <w:p w:rsidR="00B75593" w:rsidRPr="000B0F42" w:rsidRDefault="00A52119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2</w:t>
            </w:r>
          </w:p>
        </w:tc>
        <w:tc>
          <w:tcPr>
            <w:tcW w:w="1743" w:type="dxa"/>
          </w:tcPr>
          <w:p w:rsidR="00B75593" w:rsidRPr="000B0F42" w:rsidRDefault="001E2695" w:rsidP="00EE0008">
            <w:pPr>
              <w:pStyle w:val="a3"/>
              <w:ind w:left="0"/>
            </w:pPr>
            <w:r w:rsidRPr="000B0F42">
              <w:t>Прибор для иллюстрации зависимости скорости химической реакции от условий</w:t>
            </w:r>
            <w:r w:rsidR="00DE09D2" w:rsidRPr="000B0F42">
              <w:t>.</w:t>
            </w:r>
          </w:p>
        </w:tc>
        <w:tc>
          <w:tcPr>
            <w:tcW w:w="1128" w:type="dxa"/>
          </w:tcPr>
          <w:p w:rsidR="00B75593" w:rsidRPr="000B0F42" w:rsidRDefault="00B75593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E09D2" w:rsidRPr="000B0F42" w:rsidTr="00B37C08">
        <w:tc>
          <w:tcPr>
            <w:tcW w:w="742" w:type="dxa"/>
          </w:tcPr>
          <w:p w:rsidR="00DE09D2" w:rsidRPr="000B0F42" w:rsidRDefault="00BA6382" w:rsidP="00B37C08">
            <w:pPr>
              <w:jc w:val="center"/>
            </w:pPr>
            <w:r>
              <w:t>41</w:t>
            </w:r>
          </w:p>
        </w:tc>
        <w:tc>
          <w:tcPr>
            <w:tcW w:w="2188" w:type="dxa"/>
          </w:tcPr>
          <w:p w:rsidR="00DE09D2" w:rsidRPr="000B0F42" w:rsidRDefault="00DE09D2" w:rsidP="00B75593">
            <w:pPr>
              <w:pStyle w:val="a3"/>
              <w:ind w:left="0"/>
            </w:pPr>
            <w:r w:rsidRPr="000B0F42">
              <w:t>Решение заданий формата ОГЭ</w:t>
            </w:r>
            <w:r w:rsidR="00E25E91" w:rsidRPr="000B0F42">
              <w:t xml:space="preserve"> по теме «Химическая кинетика».</w:t>
            </w:r>
          </w:p>
        </w:tc>
        <w:tc>
          <w:tcPr>
            <w:tcW w:w="2086" w:type="dxa"/>
          </w:tcPr>
          <w:p w:rsidR="00DE09D2" w:rsidRPr="000B0F42" w:rsidRDefault="00DE09D2" w:rsidP="00414978">
            <w:pPr>
              <w:pStyle w:val="a3"/>
              <w:ind w:left="0"/>
            </w:pPr>
            <w:r w:rsidRPr="000B0F42">
              <w:t>Решать задания ОГЭ</w:t>
            </w:r>
          </w:p>
        </w:tc>
        <w:tc>
          <w:tcPr>
            <w:tcW w:w="1267" w:type="dxa"/>
          </w:tcPr>
          <w:p w:rsidR="00DE09D2" w:rsidRPr="000B0F42" w:rsidRDefault="00DE09D2" w:rsidP="00DE09D2">
            <w:pPr>
              <w:pStyle w:val="a3"/>
              <w:ind w:left="0"/>
            </w:pPr>
            <w:r w:rsidRPr="000B0F42">
              <w:t>Решать задания ОГЭ по химической кинетике.</w:t>
            </w:r>
          </w:p>
        </w:tc>
        <w:tc>
          <w:tcPr>
            <w:tcW w:w="1784" w:type="dxa"/>
          </w:tcPr>
          <w:p w:rsidR="00DE09D2" w:rsidRPr="000B0F42" w:rsidRDefault="00DE09D2" w:rsidP="008752FA">
            <w:pPr>
              <w:pStyle w:val="a3"/>
              <w:ind w:left="0"/>
            </w:pPr>
            <w:r w:rsidRPr="000B0F42">
              <w:t>Уметь решать задания по химической кинетике.</w:t>
            </w:r>
          </w:p>
        </w:tc>
        <w:tc>
          <w:tcPr>
            <w:tcW w:w="828" w:type="dxa"/>
          </w:tcPr>
          <w:p w:rsidR="00DE09D2" w:rsidRPr="000B0F42" w:rsidRDefault="00DE09D2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1</w:t>
            </w:r>
          </w:p>
        </w:tc>
        <w:tc>
          <w:tcPr>
            <w:tcW w:w="1743" w:type="dxa"/>
          </w:tcPr>
          <w:p w:rsidR="00DE09D2" w:rsidRPr="000B0F42" w:rsidRDefault="00DE09D2" w:rsidP="00EE0008">
            <w:pPr>
              <w:pStyle w:val="a3"/>
              <w:ind w:left="0"/>
            </w:pPr>
          </w:p>
        </w:tc>
        <w:tc>
          <w:tcPr>
            <w:tcW w:w="1128" w:type="dxa"/>
          </w:tcPr>
          <w:p w:rsidR="00DE09D2" w:rsidRPr="000B0F42" w:rsidRDefault="00DE09D2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082DAC" w:rsidRPr="000B0F42" w:rsidTr="00B97151">
        <w:tc>
          <w:tcPr>
            <w:tcW w:w="11766" w:type="dxa"/>
            <w:gridSpan w:val="8"/>
          </w:tcPr>
          <w:p w:rsidR="00082DAC" w:rsidRPr="000B0F42" w:rsidRDefault="00E15737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Неметаллы(</w:t>
            </w:r>
            <w:r w:rsidR="00B66E22">
              <w:rPr>
                <w:b/>
              </w:rPr>
              <w:t>23 часа)</w:t>
            </w:r>
          </w:p>
        </w:tc>
      </w:tr>
      <w:tr w:rsidR="00B75593" w:rsidRPr="000B0F42" w:rsidTr="00B37C08">
        <w:tc>
          <w:tcPr>
            <w:tcW w:w="742" w:type="dxa"/>
          </w:tcPr>
          <w:p w:rsidR="00B75593" w:rsidRPr="000B0F42" w:rsidRDefault="00BA6382" w:rsidP="00B37C08">
            <w:pPr>
              <w:jc w:val="center"/>
            </w:pPr>
            <w:r>
              <w:t>42</w:t>
            </w:r>
          </w:p>
        </w:tc>
        <w:tc>
          <w:tcPr>
            <w:tcW w:w="2188" w:type="dxa"/>
          </w:tcPr>
          <w:p w:rsidR="00B75593" w:rsidRPr="000B0F42" w:rsidRDefault="00E15737" w:rsidP="0046126A">
            <w:pPr>
              <w:pStyle w:val="a3"/>
              <w:ind w:left="0"/>
            </w:pPr>
            <w:r w:rsidRPr="000B0F42">
              <w:t>Общая характеристика неметаллов.</w:t>
            </w:r>
          </w:p>
        </w:tc>
        <w:tc>
          <w:tcPr>
            <w:tcW w:w="2086" w:type="dxa"/>
          </w:tcPr>
          <w:p w:rsidR="00B75593" w:rsidRPr="000B0F42" w:rsidRDefault="00E15737" w:rsidP="00E15737">
            <w:pPr>
              <w:pStyle w:val="a3"/>
              <w:ind w:left="0"/>
            </w:pPr>
            <w:r w:rsidRPr="000B0F42">
              <w:t>Демонстрация № 6</w:t>
            </w:r>
            <w:r w:rsidR="00B75593" w:rsidRPr="000B0F42">
              <w:t xml:space="preserve">. </w:t>
            </w:r>
            <w:r w:rsidRPr="000B0F42">
              <w:t>Изучение образцов неметаллов</w:t>
            </w:r>
            <w:r w:rsidR="00B75593" w:rsidRPr="000B0F42">
              <w:t>.</w:t>
            </w:r>
          </w:p>
        </w:tc>
        <w:tc>
          <w:tcPr>
            <w:tcW w:w="1267" w:type="dxa"/>
          </w:tcPr>
          <w:p w:rsidR="00B75593" w:rsidRPr="000B0F42" w:rsidRDefault="00B75593" w:rsidP="00B75593">
            <w:pPr>
              <w:pStyle w:val="a3"/>
              <w:ind w:left="0"/>
            </w:pPr>
            <w:r w:rsidRPr="000B0F42">
              <w:t>Экспериментальное изучение физических и химических свойств хлора</w:t>
            </w:r>
          </w:p>
        </w:tc>
        <w:tc>
          <w:tcPr>
            <w:tcW w:w="1784" w:type="dxa"/>
          </w:tcPr>
          <w:p w:rsidR="00B75593" w:rsidRPr="000B0F42" w:rsidRDefault="001E2695" w:rsidP="008752FA">
            <w:pPr>
              <w:pStyle w:val="a3"/>
              <w:ind w:left="0"/>
            </w:pPr>
            <w:r w:rsidRPr="000B0F42">
              <w:t>Знать физические и химические свойства галогенов. Уметь записывать уравнения реакций галогенов с металлами, неметаллами, их различную окислительную способность</w:t>
            </w:r>
          </w:p>
        </w:tc>
        <w:tc>
          <w:tcPr>
            <w:tcW w:w="828" w:type="dxa"/>
          </w:tcPr>
          <w:p w:rsidR="00B75593" w:rsidRPr="000B0F42" w:rsidRDefault="001E2695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1</w:t>
            </w:r>
          </w:p>
        </w:tc>
        <w:tc>
          <w:tcPr>
            <w:tcW w:w="1743" w:type="dxa"/>
          </w:tcPr>
          <w:p w:rsidR="00B75593" w:rsidRPr="000B0F42" w:rsidRDefault="001E2695" w:rsidP="00EE0008">
            <w:pPr>
              <w:pStyle w:val="a3"/>
              <w:ind w:left="0"/>
            </w:pPr>
            <w:r w:rsidRPr="000B0F42">
              <w:t>Аппарат для проведения химических процессов (АПХР)</w:t>
            </w:r>
          </w:p>
        </w:tc>
        <w:tc>
          <w:tcPr>
            <w:tcW w:w="1128" w:type="dxa"/>
          </w:tcPr>
          <w:p w:rsidR="00B75593" w:rsidRPr="000B0F42" w:rsidRDefault="00B75593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B75593" w:rsidRPr="000B0F42" w:rsidTr="00B37C08">
        <w:tc>
          <w:tcPr>
            <w:tcW w:w="742" w:type="dxa"/>
          </w:tcPr>
          <w:p w:rsidR="00B75593" w:rsidRPr="000B0F42" w:rsidRDefault="00BA6382" w:rsidP="00B37C08">
            <w:pPr>
              <w:jc w:val="center"/>
            </w:pPr>
            <w:r>
              <w:t>43-45</w:t>
            </w:r>
          </w:p>
        </w:tc>
        <w:tc>
          <w:tcPr>
            <w:tcW w:w="2188" w:type="dxa"/>
          </w:tcPr>
          <w:p w:rsidR="00B75593" w:rsidRPr="000B0F42" w:rsidRDefault="008E77CF" w:rsidP="0046126A">
            <w:pPr>
              <w:pStyle w:val="a3"/>
              <w:ind w:left="0"/>
            </w:pPr>
            <w:r w:rsidRPr="000B0F42">
              <w:t>Галогены</w:t>
            </w:r>
            <w:r w:rsidR="00E15737" w:rsidRPr="000B0F42">
              <w:t>: общая характеристика, физические свойства.</w:t>
            </w:r>
          </w:p>
        </w:tc>
        <w:tc>
          <w:tcPr>
            <w:tcW w:w="2086" w:type="dxa"/>
          </w:tcPr>
          <w:p w:rsidR="00B75593" w:rsidRPr="000B0F42" w:rsidRDefault="008E77CF" w:rsidP="00414978">
            <w:pPr>
              <w:pStyle w:val="a3"/>
              <w:ind w:left="0"/>
            </w:pPr>
            <w:r w:rsidRPr="000B0F42">
              <w:t>ПР № 3.Определение содержания хлорид-ионов в питьевой воде.</w:t>
            </w:r>
          </w:p>
        </w:tc>
        <w:tc>
          <w:tcPr>
            <w:tcW w:w="1267" w:type="dxa"/>
          </w:tcPr>
          <w:p w:rsidR="00B75593" w:rsidRPr="000B0F42" w:rsidRDefault="00185695" w:rsidP="00185695">
            <w:pPr>
              <w:pStyle w:val="a3"/>
              <w:ind w:left="0"/>
            </w:pPr>
            <w:r w:rsidRPr="000B0F42">
              <w:t>Определить содержание хлорид-ионов в исследуемых растворах</w:t>
            </w:r>
          </w:p>
        </w:tc>
        <w:tc>
          <w:tcPr>
            <w:tcW w:w="1784" w:type="dxa"/>
          </w:tcPr>
          <w:p w:rsidR="00B75593" w:rsidRPr="000B0F42" w:rsidRDefault="00F534A4" w:rsidP="008752FA">
            <w:pPr>
              <w:pStyle w:val="a3"/>
              <w:ind w:left="0"/>
            </w:pPr>
            <w:r w:rsidRPr="000B0F42">
              <w:t>Уметь применять ионоселективные датчики</w:t>
            </w:r>
          </w:p>
        </w:tc>
        <w:tc>
          <w:tcPr>
            <w:tcW w:w="828" w:type="dxa"/>
          </w:tcPr>
          <w:p w:rsidR="00B75593" w:rsidRPr="000B0F42" w:rsidRDefault="00E15737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3</w:t>
            </w:r>
          </w:p>
        </w:tc>
        <w:tc>
          <w:tcPr>
            <w:tcW w:w="1743" w:type="dxa"/>
          </w:tcPr>
          <w:p w:rsidR="00B75593" w:rsidRPr="000B0F42" w:rsidRDefault="00F534A4" w:rsidP="00EE0008">
            <w:pPr>
              <w:pStyle w:val="a3"/>
              <w:ind w:left="0"/>
            </w:pPr>
            <w:r w:rsidRPr="000B0F42">
              <w:t>Датчик хлорид- ионов</w:t>
            </w:r>
          </w:p>
        </w:tc>
        <w:tc>
          <w:tcPr>
            <w:tcW w:w="1128" w:type="dxa"/>
          </w:tcPr>
          <w:p w:rsidR="00B75593" w:rsidRPr="000B0F42" w:rsidRDefault="00B75593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8E77CF" w:rsidRPr="000B0F42" w:rsidTr="00B37C08">
        <w:tc>
          <w:tcPr>
            <w:tcW w:w="742" w:type="dxa"/>
          </w:tcPr>
          <w:p w:rsidR="008E77CF" w:rsidRPr="000B0F42" w:rsidRDefault="00BA6382" w:rsidP="00B37C08">
            <w:pPr>
              <w:jc w:val="center"/>
            </w:pPr>
            <w:r>
              <w:t>46-48</w:t>
            </w:r>
          </w:p>
        </w:tc>
        <w:tc>
          <w:tcPr>
            <w:tcW w:w="2188" w:type="dxa"/>
          </w:tcPr>
          <w:p w:rsidR="00E15737" w:rsidRPr="000B0F42" w:rsidRDefault="00E15737" w:rsidP="0046126A">
            <w:pPr>
              <w:pStyle w:val="a3"/>
              <w:ind w:left="0"/>
            </w:pPr>
            <w:r w:rsidRPr="000B0F42">
              <w:t xml:space="preserve">Неметаллы </w:t>
            </w:r>
            <w:r w:rsidRPr="000B0F42">
              <w:rPr>
                <w:lang w:val="en-US"/>
              </w:rPr>
              <w:t>VI</w:t>
            </w:r>
            <w:r w:rsidRPr="000B0F42">
              <w:t>-А группы</w:t>
            </w:r>
          </w:p>
          <w:p w:rsidR="00E15737" w:rsidRPr="000B0F42" w:rsidRDefault="00E15737" w:rsidP="0046126A">
            <w:pPr>
              <w:pStyle w:val="a3"/>
              <w:ind w:left="0"/>
            </w:pPr>
          </w:p>
          <w:p w:rsidR="008E77CF" w:rsidRPr="000B0F42" w:rsidRDefault="008E77CF" w:rsidP="0046126A">
            <w:pPr>
              <w:pStyle w:val="a3"/>
              <w:ind w:left="0"/>
            </w:pPr>
          </w:p>
        </w:tc>
        <w:tc>
          <w:tcPr>
            <w:tcW w:w="2086" w:type="dxa"/>
          </w:tcPr>
          <w:p w:rsidR="00CF5083" w:rsidRPr="000B0F42" w:rsidRDefault="00CF5083" w:rsidP="00414978">
            <w:pPr>
              <w:pStyle w:val="a3"/>
              <w:ind w:left="0"/>
            </w:pPr>
          </w:p>
          <w:p w:rsidR="00CF5083" w:rsidRPr="000B0F42" w:rsidRDefault="00CF5083" w:rsidP="00414978">
            <w:pPr>
              <w:pStyle w:val="a3"/>
              <w:ind w:left="0"/>
            </w:pPr>
            <w:r w:rsidRPr="000B0F42">
              <w:t>Демонстрация №7.Знакомство с некоторыми представителями неметаллов.</w:t>
            </w:r>
          </w:p>
          <w:p w:rsidR="00CF5083" w:rsidRPr="000B0F42" w:rsidRDefault="00CF5083" w:rsidP="00414978">
            <w:pPr>
              <w:pStyle w:val="a3"/>
              <w:ind w:left="0"/>
            </w:pPr>
          </w:p>
          <w:p w:rsidR="00CF5083" w:rsidRPr="000B0F42" w:rsidRDefault="00CF5083" w:rsidP="00414978">
            <w:pPr>
              <w:pStyle w:val="a3"/>
              <w:ind w:left="0"/>
            </w:pPr>
          </w:p>
          <w:p w:rsidR="008E77CF" w:rsidRPr="000B0F42" w:rsidRDefault="008E77CF" w:rsidP="00414978">
            <w:pPr>
              <w:pStyle w:val="a3"/>
              <w:ind w:left="0"/>
            </w:pPr>
          </w:p>
        </w:tc>
        <w:tc>
          <w:tcPr>
            <w:tcW w:w="1267" w:type="dxa"/>
          </w:tcPr>
          <w:p w:rsidR="008E77CF" w:rsidRPr="000B0F42" w:rsidRDefault="00EB273E" w:rsidP="003B7D35">
            <w:pPr>
              <w:pStyle w:val="a3"/>
              <w:ind w:left="0"/>
              <w:jc w:val="center"/>
            </w:pPr>
            <w:r w:rsidRPr="000B0F42">
              <w:t>Изучить лабораторные способы получения сероводорода, его свойства и свойства сульфидов</w:t>
            </w:r>
          </w:p>
        </w:tc>
        <w:tc>
          <w:tcPr>
            <w:tcW w:w="1784" w:type="dxa"/>
          </w:tcPr>
          <w:p w:rsidR="008E77CF" w:rsidRPr="000B0F42" w:rsidRDefault="00EB273E" w:rsidP="008752FA">
            <w:pPr>
              <w:pStyle w:val="a3"/>
              <w:ind w:left="0"/>
            </w:pPr>
            <w:r w:rsidRPr="000B0F42">
              <w:t xml:space="preserve">Знать лабораторные способы получения сероводорода, его физические и химические свойства. Уметь проводить качественные реакции на сероводород и соли </w:t>
            </w:r>
            <w:r w:rsidRPr="000B0F42">
              <w:lastRenderedPageBreak/>
              <w:t>сероводородной кислоты, составлять соответствующие уравнения химических реакций</w:t>
            </w:r>
          </w:p>
        </w:tc>
        <w:tc>
          <w:tcPr>
            <w:tcW w:w="828" w:type="dxa"/>
          </w:tcPr>
          <w:p w:rsidR="008E77CF" w:rsidRPr="000B0F42" w:rsidRDefault="00E15737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lastRenderedPageBreak/>
              <w:t>3</w:t>
            </w:r>
          </w:p>
        </w:tc>
        <w:tc>
          <w:tcPr>
            <w:tcW w:w="1743" w:type="dxa"/>
          </w:tcPr>
          <w:p w:rsidR="008E77CF" w:rsidRPr="000B0F42" w:rsidRDefault="00EB273E" w:rsidP="00EE0008">
            <w:pPr>
              <w:pStyle w:val="a3"/>
              <w:ind w:left="0"/>
            </w:pPr>
            <w:r w:rsidRPr="000B0F42">
              <w:t>Аппарат для проведения химических реакций (АПХР), прибор для получения газов или аппарат Киппа</w:t>
            </w:r>
          </w:p>
        </w:tc>
        <w:tc>
          <w:tcPr>
            <w:tcW w:w="1128" w:type="dxa"/>
          </w:tcPr>
          <w:p w:rsidR="008E77CF" w:rsidRPr="000B0F42" w:rsidRDefault="008E77CF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176939" w:rsidRPr="000B0F42" w:rsidTr="00B37C08">
        <w:tc>
          <w:tcPr>
            <w:tcW w:w="742" w:type="dxa"/>
          </w:tcPr>
          <w:p w:rsidR="00176939" w:rsidRPr="000B0F42" w:rsidRDefault="00BA6382" w:rsidP="00B37C08">
            <w:pPr>
              <w:jc w:val="center"/>
            </w:pPr>
            <w:r>
              <w:lastRenderedPageBreak/>
              <w:t>49</w:t>
            </w:r>
          </w:p>
        </w:tc>
        <w:tc>
          <w:tcPr>
            <w:tcW w:w="2188" w:type="dxa"/>
          </w:tcPr>
          <w:p w:rsidR="00176939" w:rsidRPr="000B0F42" w:rsidRDefault="00176939" w:rsidP="0046126A">
            <w:pPr>
              <w:pStyle w:val="a3"/>
              <w:ind w:left="0"/>
            </w:pPr>
            <w:r w:rsidRPr="000B0F42">
              <w:t>Сероводород. Получение сероводорода в лабораторных условиях</w:t>
            </w:r>
            <w:r w:rsidR="008247FB" w:rsidRPr="000B0F42">
              <w:t xml:space="preserve"> и в промышленности</w:t>
            </w:r>
            <w:r w:rsidRPr="000B0F42">
              <w:t>.</w:t>
            </w:r>
          </w:p>
        </w:tc>
        <w:tc>
          <w:tcPr>
            <w:tcW w:w="2086" w:type="dxa"/>
          </w:tcPr>
          <w:p w:rsidR="00176939" w:rsidRPr="000B0F42" w:rsidRDefault="00176939" w:rsidP="00414978">
            <w:pPr>
              <w:pStyle w:val="a3"/>
              <w:ind w:left="0"/>
            </w:pPr>
            <w:r w:rsidRPr="000B0F42">
              <w:t>Демонстрация №8.Получение сероводорода и изучение его свойств.</w:t>
            </w:r>
          </w:p>
        </w:tc>
        <w:tc>
          <w:tcPr>
            <w:tcW w:w="1267" w:type="dxa"/>
          </w:tcPr>
          <w:p w:rsidR="00176939" w:rsidRPr="000B0F42" w:rsidRDefault="005A0B27" w:rsidP="003B7D35">
            <w:pPr>
              <w:pStyle w:val="a3"/>
              <w:ind w:left="0"/>
              <w:jc w:val="center"/>
            </w:pPr>
            <w:r w:rsidRPr="000B0F42">
              <w:t>Изучить основные способы получения сероводорода.</w:t>
            </w:r>
          </w:p>
        </w:tc>
        <w:tc>
          <w:tcPr>
            <w:tcW w:w="1784" w:type="dxa"/>
          </w:tcPr>
          <w:p w:rsidR="00176939" w:rsidRPr="000B0F42" w:rsidRDefault="005A0B27" w:rsidP="008752FA">
            <w:pPr>
              <w:pStyle w:val="a3"/>
              <w:ind w:left="0"/>
            </w:pPr>
            <w:r w:rsidRPr="000B0F42">
              <w:t>Знать основные способы получения сероводорода в лаборатории и промышленности.</w:t>
            </w:r>
          </w:p>
        </w:tc>
        <w:tc>
          <w:tcPr>
            <w:tcW w:w="828" w:type="dxa"/>
          </w:tcPr>
          <w:p w:rsidR="00176939" w:rsidRPr="000B0F42" w:rsidRDefault="005A0B27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1</w:t>
            </w:r>
          </w:p>
        </w:tc>
        <w:tc>
          <w:tcPr>
            <w:tcW w:w="1743" w:type="dxa"/>
          </w:tcPr>
          <w:p w:rsidR="00176939" w:rsidRPr="000B0F42" w:rsidRDefault="0037141D" w:rsidP="00EE0008">
            <w:pPr>
              <w:pStyle w:val="a3"/>
              <w:ind w:left="0"/>
            </w:pPr>
            <w:r w:rsidRPr="000B0F42">
              <w:t>Прибор для получения и собирания сероводорода.</w:t>
            </w:r>
          </w:p>
        </w:tc>
        <w:tc>
          <w:tcPr>
            <w:tcW w:w="1128" w:type="dxa"/>
          </w:tcPr>
          <w:p w:rsidR="00176939" w:rsidRPr="000B0F42" w:rsidRDefault="00176939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90628B" w:rsidRPr="000B0F42" w:rsidTr="00B37C08">
        <w:tc>
          <w:tcPr>
            <w:tcW w:w="742" w:type="dxa"/>
          </w:tcPr>
          <w:p w:rsidR="0090628B" w:rsidRPr="000B0F42" w:rsidRDefault="00BA6382" w:rsidP="00B37C08">
            <w:pPr>
              <w:jc w:val="center"/>
            </w:pPr>
            <w:r>
              <w:t>50</w:t>
            </w:r>
          </w:p>
        </w:tc>
        <w:tc>
          <w:tcPr>
            <w:tcW w:w="2188" w:type="dxa"/>
          </w:tcPr>
          <w:p w:rsidR="0090628B" w:rsidRPr="000B0F42" w:rsidRDefault="0090628B" w:rsidP="0046126A">
            <w:pPr>
              <w:pStyle w:val="a3"/>
              <w:ind w:left="0"/>
            </w:pPr>
            <w:r w:rsidRPr="000B0F42">
              <w:t>Химические свойства сероводорода. Качественная реакция на сероводород.</w:t>
            </w:r>
          </w:p>
        </w:tc>
        <w:tc>
          <w:tcPr>
            <w:tcW w:w="2086" w:type="dxa"/>
          </w:tcPr>
          <w:p w:rsidR="0090628B" w:rsidRPr="000B0F42" w:rsidRDefault="0090628B" w:rsidP="00414978">
            <w:pPr>
              <w:pStyle w:val="a3"/>
              <w:ind w:left="0"/>
            </w:pPr>
            <w:r w:rsidRPr="000B0F42">
              <w:t>Демонстрация №9. Качественная реакция на сероводород.</w:t>
            </w:r>
          </w:p>
        </w:tc>
        <w:tc>
          <w:tcPr>
            <w:tcW w:w="1267" w:type="dxa"/>
          </w:tcPr>
          <w:p w:rsidR="0090628B" w:rsidRPr="000B0F42" w:rsidRDefault="0090628B" w:rsidP="003B7D35">
            <w:pPr>
              <w:pStyle w:val="a3"/>
              <w:ind w:left="0"/>
              <w:jc w:val="center"/>
            </w:pPr>
            <w:r w:rsidRPr="000B0F42">
              <w:t>Изучить химические свойства сероводорода.</w:t>
            </w:r>
          </w:p>
        </w:tc>
        <w:tc>
          <w:tcPr>
            <w:tcW w:w="1784" w:type="dxa"/>
          </w:tcPr>
          <w:p w:rsidR="0090628B" w:rsidRPr="000B0F42" w:rsidRDefault="0090628B" w:rsidP="008752FA">
            <w:pPr>
              <w:pStyle w:val="a3"/>
              <w:ind w:left="0"/>
            </w:pPr>
            <w:r w:rsidRPr="000B0F42">
              <w:t>Уметь записывать уравнения реакций, демонстрирующих сероводород.</w:t>
            </w:r>
          </w:p>
        </w:tc>
        <w:tc>
          <w:tcPr>
            <w:tcW w:w="828" w:type="dxa"/>
          </w:tcPr>
          <w:p w:rsidR="0090628B" w:rsidRPr="000B0F42" w:rsidRDefault="0090628B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1</w:t>
            </w:r>
          </w:p>
        </w:tc>
        <w:tc>
          <w:tcPr>
            <w:tcW w:w="1743" w:type="dxa"/>
          </w:tcPr>
          <w:p w:rsidR="0090628B" w:rsidRPr="000B0F42" w:rsidRDefault="0090628B" w:rsidP="00B97151">
            <w:pPr>
              <w:pStyle w:val="a3"/>
              <w:ind w:left="0"/>
            </w:pPr>
            <w:r w:rsidRPr="000B0F42">
              <w:t>Аппарат для проведения химических реакций (АПХР)</w:t>
            </w:r>
          </w:p>
        </w:tc>
        <w:tc>
          <w:tcPr>
            <w:tcW w:w="1128" w:type="dxa"/>
          </w:tcPr>
          <w:p w:rsidR="0090628B" w:rsidRPr="000B0F42" w:rsidRDefault="0090628B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90628B" w:rsidRPr="000B0F42" w:rsidTr="00B37C08">
        <w:tc>
          <w:tcPr>
            <w:tcW w:w="742" w:type="dxa"/>
          </w:tcPr>
          <w:p w:rsidR="0090628B" w:rsidRPr="000B0F42" w:rsidRDefault="00BA6382" w:rsidP="00B37C08">
            <w:pPr>
              <w:jc w:val="center"/>
            </w:pPr>
            <w:r>
              <w:t>51-52</w:t>
            </w:r>
          </w:p>
        </w:tc>
        <w:tc>
          <w:tcPr>
            <w:tcW w:w="2188" w:type="dxa"/>
          </w:tcPr>
          <w:p w:rsidR="0090628B" w:rsidRPr="000B0F42" w:rsidRDefault="0090628B" w:rsidP="0046126A">
            <w:pPr>
              <w:pStyle w:val="a3"/>
              <w:ind w:left="0"/>
            </w:pPr>
            <w:r w:rsidRPr="000B0F42">
              <w:t>Сульфиды. Качественная реакция на сульфиды. Решение экспериментальных задач формата ОГЭ.</w:t>
            </w:r>
          </w:p>
        </w:tc>
        <w:tc>
          <w:tcPr>
            <w:tcW w:w="2086" w:type="dxa"/>
          </w:tcPr>
          <w:p w:rsidR="0090628B" w:rsidRPr="000B0F42" w:rsidRDefault="0090628B" w:rsidP="00414978">
            <w:pPr>
              <w:pStyle w:val="a3"/>
              <w:ind w:left="0"/>
            </w:pPr>
            <w:r w:rsidRPr="000B0F42">
              <w:t>ЛР№9.Получение сульфида меди(</w:t>
            </w:r>
            <w:r w:rsidRPr="000B0F42">
              <w:rPr>
                <w:lang w:val="en-US"/>
              </w:rPr>
              <w:t>II</w:t>
            </w:r>
            <w:r w:rsidRPr="000B0F42">
              <w:t>),сульфида свинца.</w:t>
            </w:r>
          </w:p>
        </w:tc>
        <w:tc>
          <w:tcPr>
            <w:tcW w:w="1267" w:type="dxa"/>
          </w:tcPr>
          <w:p w:rsidR="0090628B" w:rsidRPr="000B0F42" w:rsidRDefault="0090628B" w:rsidP="003B7D35">
            <w:pPr>
              <w:pStyle w:val="a3"/>
              <w:ind w:left="0"/>
              <w:jc w:val="center"/>
            </w:pPr>
            <w:r w:rsidRPr="000B0F42">
              <w:t>Изучить качественную реакцию на сульфид-ион.</w:t>
            </w:r>
          </w:p>
        </w:tc>
        <w:tc>
          <w:tcPr>
            <w:tcW w:w="1784" w:type="dxa"/>
          </w:tcPr>
          <w:p w:rsidR="0090628B" w:rsidRPr="000B0F42" w:rsidRDefault="0090628B" w:rsidP="008752FA">
            <w:pPr>
              <w:pStyle w:val="a3"/>
              <w:ind w:left="0"/>
            </w:pPr>
            <w:r w:rsidRPr="000B0F42">
              <w:t>Уметь решать экспериментальные задачи формата ОГЭ.</w:t>
            </w:r>
          </w:p>
        </w:tc>
        <w:tc>
          <w:tcPr>
            <w:tcW w:w="828" w:type="dxa"/>
          </w:tcPr>
          <w:p w:rsidR="0090628B" w:rsidRPr="000B0F42" w:rsidRDefault="0090628B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2</w:t>
            </w:r>
          </w:p>
        </w:tc>
        <w:tc>
          <w:tcPr>
            <w:tcW w:w="1743" w:type="dxa"/>
          </w:tcPr>
          <w:p w:rsidR="0090628B" w:rsidRPr="000B0F42" w:rsidRDefault="0090628B" w:rsidP="00B97151">
            <w:pPr>
              <w:pStyle w:val="a3"/>
              <w:ind w:left="0"/>
            </w:pPr>
            <w:r w:rsidRPr="000B0F42">
              <w:t>Аппарат для проведения химических реакций (АПХР)</w:t>
            </w:r>
          </w:p>
        </w:tc>
        <w:tc>
          <w:tcPr>
            <w:tcW w:w="1128" w:type="dxa"/>
          </w:tcPr>
          <w:p w:rsidR="0090628B" w:rsidRPr="000B0F42" w:rsidRDefault="0090628B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90628B" w:rsidRPr="000B0F42" w:rsidTr="00B37C08">
        <w:tc>
          <w:tcPr>
            <w:tcW w:w="742" w:type="dxa"/>
          </w:tcPr>
          <w:p w:rsidR="0090628B" w:rsidRPr="000B0F42" w:rsidRDefault="00BA6382" w:rsidP="00B37C08">
            <w:pPr>
              <w:jc w:val="center"/>
            </w:pPr>
            <w:r>
              <w:t>53-55</w:t>
            </w:r>
          </w:p>
        </w:tc>
        <w:tc>
          <w:tcPr>
            <w:tcW w:w="2188" w:type="dxa"/>
          </w:tcPr>
          <w:p w:rsidR="0090628B" w:rsidRPr="000B0F42" w:rsidRDefault="0090628B" w:rsidP="00A429AF">
            <w:pPr>
              <w:pStyle w:val="a3"/>
              <w:ind w:left="0"/>
            </w:pPr>
            <w:r w:rsidRPr="000B0F42">
              <w:t>Оксиды серы. Физические и химические свойства. Окислительно-восстановительные реакции ,протекающие с участием оксидов серы.</w:t>
            </w:r>
          </w:p>
        </w:tc>
        <w:tc>
          <w:tcPr>
            <w:tcW w:w="2086" w:type="dxa"/>
          </w:tcPr>
          <w:p w:rsidR="0090628B" w:rsidRPr="000B0F42" w:rsidRDefault="00CA7E99" w:rsidP="00414978">
            <w:pPr>
              <w:pStyle w:val="a3"/>
              <w:ind w:left="0"/>
            </w:pPr>
            <w:r w:rsidRPr="000B0F42">
              <w:t>Демонстрация № 10.</w:t>
            </w:r>
            <w:r w:rsidR="0090628B" w:rsidRPr="000B0F42">
              <w:t>Изучение свойств серн</w:t>
            </w:r>
            <w:r w:rsidRPr="000B0F42">
              <w:t>истого газа.</w:t>
            </w:r>
          </w:p>
        </w:tc>
        <w:tc>
          <w:tcPr>
            <w:tcW w:w="1267" w:type="dxa"/>
          </w:tcPr>
          <w:p w:rsidR="0090628B" w:rsidRPr="000B0F42" w:rsidRDefault="0090628B" w:rsidP="00C33B58">
            <w:pPr>
              <w:pStyle w:val="a3"/>
              <w:ind w:left="0"/>
            </w:pPr>
            <w:r w:rsidRPr="000B0F42">
              <w:t>Изучить свойства сернистого газа</w:t>
            </w:r>
          </w:p>
        </w:tc>
        <w:tc>
          <w:tcPr>
            <w:tcW w:w="1784" w:type="dxa"/>
          </w:tcPr>
          <w:p w:rsidR="0090628B" w:rsidRPr="000B0F42" w:rsidRDefault="0090628B" w:rsidP="008752FA">
            <w:pPr>
              <w:pStyle w:val="a3"/>
              <w:ind w:left="0"/>
            </w:pPr>
            <w:r w:rsidRPr="000B0F42">
              <w:t>Знать физические и химические свойства сернистого газа. Уметь записывать уравнения реакций газа с водой, со щелочами</w:t>
            </w:r>
          </w:p>
        </w:tc>
        <w:tc>
          <w:tcPr>
            <w:tcW w:w="828" w:type="dxa"/>
          </w:tcPr>
          <w:p w:rsidR="0090628B" w:rsidRPr="000B0F42" w:rsidRDefault="0090628B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3</w:t>
            </w:r>
          </w:p>
        </w:tc>
        <w:tc>
          <w:tcPr>
            <w:tcW w:w="1743" w:type="dxa"/>
          </w:tcPr>
          <w:p w:rsidR="0090628B" w:rsidRPr="000B0F42" w:rsidRDefault="0090628B" w:rsidP="00EE0008">
            <w:pPr>
              <w:pStyle w:val="a3"/>
              <w:ind w:left="0"/>
            </w:pPr>
            <w:r w:rsidRPr="000B0F42">
              <w:t>Аппарат для проведения химических реакций (АПХР)</w:t>
            </w:r>
          </w:p>
        </w:tc>
        <w:tc>
          <w:tcPr>
            <w:tcW w:w="1128" w:type="dxa"/>
          </w:tcPr>
          <w:p w:rsidR="0090628B" w:rsidRPr="000B0F42" w:rsidRDefault="0090628B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CA7E99" w:rsidRPr="000B0F42" w:rsidTr="00B37C08">
        <w:tc>
          <w:tcPr>
            <w:tcW w:w="742" w:type="dxa"/>
          </w:tcPr>
          <w:p w:rsidR="00CA7E99" w:rsidRPr="000B0F42" w:rsidRDefault="00BA6382" w:rsidP="00B37C08">
            <w:pPr>
              <w:jc w:val="center"/>
            </w:pPr>
            <w:r>
              <w:t>56-58</w:t>
            </w:r>
          </w:p>
        </w:tc>
        <w:tc>
          <w:tcPr>
            <w:tcW w:w="2188" w:type="dxa"/>
          </w:tcPr>
          <w:p w:rsidR="00CA7E99" w:rsidRPr="000B0F42" w:rsidRDefault="00CA7E99" w:rsidP="0046126A">
            <w:pPr>
              <w:pStyle w:val="a3"/>
              <w:ind w:left="0"/>
            </w:pPr>
            <w:r w:rsidRPr="000B0F42">
              <w:t>Сернистая кислота и ее соли.</w:t>
            </w:r>
          </w:p>
        </w:tc>
        <w:tc>
          <w:tcPr>
            <w:tcW w:w="2086" w:type="dxa"/>
          </w:tcPr>
          <w:p w:rsidR="00CA7E99" w:rsidRPr="000B0F42" w:rsidRDefault="00CA7E99" w:rsidP="00414978">
            <w:pPr>
              <w:pStyle w:val="a3"/>
              <w:ind w:left="0"/>
            </w:pPr>
            <w:r w:rsidRPr="000B0F42">
              <w:t>Демонстрация №11.Изучение свойств сульфитов.</w:t>
            </w:r>
          </w:p>
        </w:tc>
        <w:tc>
          <w:tcPr>
            <w:tcW w:w="1267" w:type="dxa"/>
          </w:tcPr>
          <w:p w:rsidR="00CA7E99" w:rsidRPr="000B0F42" w:rsidRDefault="00D84EA9" w:rsidP="00D84EA9">
            <w:pPr>
              <w:pStyle w:val="a3"/>
              <w:ind w:left="0"/>
            </w:pPr>
            <w:r w:rsidRPr="000B0F42">
              <w:t>Изучить свойства сернистой кислоты и ее солей.</w:t>
            </w:r>
          </w:p>
        </w:tc>
        <w:tc>
          <w:tcPr>
            <w:tcW w:w="1784" w:type="dxa"/>
          </w:tcPr>
          <w:p w:rsidR="00CA7E99" w:rsidRPr="000B0F42" w:rsidRDefault="00F375A9" w:rsidP="00F375A9">
            <w:pPr>
              <w:pStyle w:val="a3"/>
              <w:ind w:left="0"/>
            </w:pPr>
            <w:r w:rsidRPr="000B0F42">
              <w:t>Знать физические и химические свойства сернистой кислоты. Уметь записывать уравнения реакций.</w:t>
            </w:r>
          </w:p>
        </w:tc>
        <w:tc>
          <w:tcPr>
            <w:tcW w:w="828" w:type="dxa"/>
          </w:tcPr>
          <w:p w:rsidR="00CA7E99" w:rsidRPr="000B0F42" w:rsidRDefault="00CA7E99" w:rsidP="003B7D35">
            <w:pPr>
              <w:pStyle w:val="a3"/>
              <w:ind w:left="0"/>
              <w:jc w:val="center"/>
              <w:rPr>
                <w:b/>
              </w:rPr>
            </w:pPr>
            <w:r w:rsidRPr="000B0F42">
              <w:rPr>
                <w:b/>
              </w:rPr>
              <w:t>3</w:t>
            </w:r>
          </w:p>
        </w:tc>
        <w:tc>
          <w:tcPr>
            <w:tcW w:w="1743" w:type="dxa"/>
          </w:tcPr>
          <w:p w:rsidR="00CA7E99" w:rsidRPr="000B0F42" w:rsidRDefault="00CA7E99" w:rsidP="00B97151">
            <w:pPr>
              <w:pStyle w:val="a3"/>
              <w:ind w:left="0"/>
            </w:pPr>
            <w:r w:rsidRPr="000B0F42">
              <w:t>Аппарат для проведения химических реакций (АПХР)</w:t>
            </w:r>
          </w:p>
        </w:tc>
        <w:tc>
          <w:tcPr>
            <w:tcW w:w="1128" w:type="dxa"/>
          </w:tcPr>
          <w:p w:rsidR="00CA7E99" w:rsidRPr="000B0F42" w:rsidRDefault="00CA7E99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CA7E99" w:rsidRPr="000B0F42" w:rsidTr="00B37C08">
        <w:tc>
          <w:tcPr>
            <w:tcW w:w="742" w:type="dxa"/>
          </w:tcPr>
          <w:p w:rsidR="00CA7E99" w:rsidRPr="000B0F42" w:rsidRDefault="00BA6382" w:rsidP="00B37C08">
            <w:pPr>
              <w:jc w:val="center"/>
            </w:pPr>
            <w:r>
              <w:t>59</w:t>
            </w:r>
            <w:r w:rsidR="00EF5B22">
              <w:t>-60</w:t>
            </w:r>
          </w:p>
        </w:tc>
        <w:tc>
          <w:tcPr>
            <w:tcW w:w="2188" w:type="dxa"/>
          </w:tcPr>
          <w:p w:rsidR="00CA7E99" w:rsidRPr="000B0F42" w:rsidRDefault="00F54064" w:rsidP="0046126A">
            <w:pPr>
              <w:pStyle w:val="a3"/>
              <w:ind w:left="0"/>
            </w:pPr>
            <w:r>
              <w:t>Аммиак и его свойства.</w:t>
            </w:r>
          </w:p>
        </w:tc>
        <w:tc>
          <w:tcPr>
            <w:tcW w:w="2086" w:type="dxa"/>
          </w:tcPr>
          <w:p w:rsidR="00CA7E99" w:rsidRPr="000B0F42" w:rsidRDefault="00972CE7" w:rsidP="00414978">
            <w:pPr>
              <w:pStyle w:val="a3"/>
              <w:ind w:left="0"/>
            </w:pPr>
            <w:r>
              <w:t>ЛР № 10</w:t>
            </w:r>
            <w:r w:rsidR="00EF5B22">
              <w:t xml:space="preserve"> .Основные свойства аммиака.</w:t>
            </w:r>
          </w:p>
        </w:tc>
        <w:tc>
          <w:tcPr>
            <w:tcW w:w="1267" w:type="dxa"/>
          </w:tcPr>
          <w:p w:rsidR="00CA7E99" w:rsidRPr="000B0F42" w:rsidRDefault="00CA7E99" w:rsidP="00EB273E">
            <w:pPr>
              <w:pStyle w:val="a3"/>
              <w:ind w:left="0"/>
            </w:pPr>
            <w:r w:rsidRPr="000B0F42">
              <w:t>Экспериментально доказать принадлежность рас-твора аммиака к слабым электролитам</w:t>
            </w:r>
          </w:p>
        </w:tc>
        <w:tc>
          <w:tcPr>
            <w:tcW w:w="1784" w:type="dxa"/>
          </w:tcPr>
          <w:p w:rsidR="00CA7E99" w:rsidRPr="000B0F42" w:rsidRDefault="00CA7E99" w:rsidP="008752FA">
            <w:pPr>
              <w:pStyle w:val="a3"/>
              <w:ind w:left="0"/>
            </w:pPr>
            <w:r w:rsidRPr="000B0F42">
              <w:t>Знать, что раствор аммиака в воде – слабый электролит. Уметь определять это свойство с помощью датчика электропроводности</w:t>
            </w:r>
          </w:p>
        </w:tc>
        <w:tc>
          <w:tcPr>
            <w:tcW w:w="828" w:type="dxa"/>
          </w:tcPr>
          <w:p w:rsidR="00CA7E99" w:rsidRPr="000B0F42" w:rsidRDefault="00FA22B7" w:rsidP="003B7D3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43" w:type="dxa"/>
          </w:tcPr>
          <w:p w:rsidR="00CA7E99" w:rsidRPr="000B0F42" w:rsidRDefault="00CA7E99" w:rsidP="00EE0008">
            <w:pPr>
              <w:pStyle w:val="a3"/>
              <w:ind w:left="0"/>
            </w:pPr>
            <w:r w:rsidRPr="000B0F42">
              <w:t>Датчик электропроводности</w:t>
            </w:r>
          </w:p>
        </w:tc>
        <w:tc>
          <w:tcPr>
            <w:tcW w:w="1128" w:type="dxa"/>
          </w:tcPr>
          <w:p w:rsidR="00CA7E99" w:rsidRPr="000B0F42" w:rsidRDefault="00CA7E99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CA7E99" w:rsidRPr="000B0F42" w:rsidTr="00B37C08">
        <w:tc>
          <w:tcPr>
            <w:tcW w:w="742" w:type="dxa"/>
          </w:tcPr>
          <w:p w:rsidR="00CA7E99" w:rsidRPr="000B0F42" w:rsidRDefault="00B56BC5" w:rsidP="00B37C08">
            <w:pPr>
              <w:jc w:val="center"/>
            </w:pPr>
            <w:r>
              <w:t>61-62</w:t>
            </w:r>
          </w:p>
        </w:tc>
        <w:tc>
          <w:tcPr>
            <w:tcW w:w="2188" w:type="dxa"/>
          </w:tcPr>
          <w:p w:rsidR="00CA7E99" w:rsidRPr="000B0F42" w:rsidRDefault="00CA7E99" w:rsidP="0046126A">
            <w:pPr>
              <w:pStyle w:val="a3"/>
              <w:ind w:left="0"/>
            </w:pPr>
            <w:r w:rsidRPr="000B0F42">
              <w:t>Оксид азота (IV)</w:t>
            </w:r>
          </w:p>
        </w:tc>
        <w:tc>
          <w:tcPr>
            <w:tcW w:w="2086" w:type="dxa"/>
          </w:tcPr>
          <w:p w:rsidR="00CA7E99" w:rsidRPr="000B0F42" w:rsidRDefault="00B56BC5" w:rsidP="00FA22B7">
            <w:pPr>
              <w:pStyle w:val="a3"/>
              <w:ind w:left="0"/>
            </w:pPr>
            <w:r>
              <w:t xml:space="preserve">Демонстрация №12. </w:t>
            </w:r>
            <w:r w:rsidR="00CA7E99" w:rsidRPr="000B0F42">
              <w:t xml:space="preserve">Получение оксида азота (IV) </w:t>
            </w:r>
            <w:r>
              <w:t>Демонстрация №13.</w:t>
            </w:r>
            <w:r w:rsidR="00CA7E99" w:rsidRPr="000B0F42">
              <w:t>Взаимодействие оксида а</w:t>
            </w:r>
            <w:r w:rsidR="00FA22B7">
              <w:t>зота (IV) с водой и кислородом.</w:t>
            </w:r>
          </w:p>
        </w:tc>
        <w:tc>
          <w:tcPr>
            <w:tcW w:w="1267" w:type="dxa"/>
          </w:tcPr>
          <w:p w:rsidR="00CA7E99" w:rsidRPr="000B0F42" w:rsidRDefault="00CA7E99" w:rsidP="00EB273E">
            <w:pPr>
              <w:pStyle w:val="a3"/>
              <w:ind w:left="0"/>
            </w:pPr>
            <w:r w:rsidRPr="000B0F42">
              <w:t>Изучить промышленные и лабораторные способы получения оксида азота (IV), его свойства, применение в производстве азотной кислоты</w:t>
            </w:r>
          </w:p>
        </w:tc>
        <w:tc>
          <w:tcPr>
            <w:tcW w:w="1784" w:type="dxa"/>
          </w:tcPr>
          <w:p w:rsidR="00CA7E99" w:rsidRPr="000B0F42" w:rsidRDefault="00CA7E99" w:rsidP="008752FA">
            <w:pPr>
              <w:pStyle w:val="a3"/>
              <w:ind w:left="0"/>
            </w:pPr>
            <w:r w:rsidRPr="000B0F42">
              <w:t xml:space="preserve">Знать промышленные и лабораторные способы получения оксида азота (IV), его физические и химические свойства. Уметь составлять соответствующие уравнения химических реакций. Уметь объяснять применение оксида азота (IV) </w:t>
            </w:r>
            <w:r w:rsidRPr="000B0F42">
              <w:lastRenderedPageBreak/>
              <w:t>в производстве азотной кислоты</w:t>
            </w:r>
          </w:p>
        </w:tc>
        <w:tc>
          <w:tcPr>
            <w:tcW w:w="828" w:type="dxa"/>
          </w:tcPr>
          <w:p w:rsidR="00CA7E99" w:rsidRPr="000B0F42" w:rsidRDefault="00FA22B7" w:rsidP="003B7D3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743" w:type="dxa"/>
          </w:tcPr>
          <w:p w:rsidR="00CA7E99" w:rsidRPr="000B0F42" w:rsidRDefault="00CA7E99" w:rsidP="00EE0008">
            <w:pPr>
              <w:pStyle w:val="a3"/>
              <w:ind w:left="0"/>
            </w:pPr>
            <w:r w:rsidRPr="000B0F42">
              <w:t>Терморезисторный датчик температуры, датчик рН, датчик электропроводности, аппарат для проведения химических реакций (АПХР), магнитная мешалка</w:t>
            </w:r>
          </w:p>
        </w:tc>
        <w:tc>
          <w:tcPr>
            <w:tcW w:w="1128" w:type="dxa"/>
          </w:tcPr>
          <w:p w:rsidR="00CA7E99" w:rsidRPr="000B0F42" w:rsidRDefault="00CA7E99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CA7E99" w:rsidRPr="000B0F42" w:rsidTr="00B37C08">
        <w:tc>
          <w:tcPr>
            <w:tcW w:w="742" w:type="dxa"/>
          </w:tcPr>
          <w:p w:rsidR="00CA7E99" w:rsidRPr="000B0F42" w:rsidRDefault="00FA22B7" w:rsidP="00B37C08">
            <w:pPr>
              <w:jc w:val="center"/>
            </w:pPr>
            <w:r>
              <w:lastRenderedPageBreak/>
              <w:t>63-64</w:t>
            </w:r>
          </w:p>
        </w:tc>
        <w:tc>
          <w:tcPr>
            <w:tcW w:w="2188" w:type="dxa"/>
          </w:tcPr>
          <w:p w:rsidR="00CA7E99" w:rsidRPr="000B0F42" w:rsidRDefault="00CA7E99" w:rsidP="0046126A">
            <w:pPr>
              <w:pStyle w:val="a3"/>
              <w:ind w:left="0"/>
            </w:pPr>
            <w:r w:rsidRPr="000B0F42">
              <w:t>Азотная кислота и её соли</w:t>
            </w:r>
          </w:p>
        </w:tc>
        <w:tc>
          <w:tcPr>
            <w:tcW w:w="2086" w:type="dxa"/>
          </w:tcPr>
          <w:p w:rsidR="00CA7E99" w:rsidRPr="000B0F42" w:rsidRDefault="00FA22B7" w:rsidP="00414978">
            <w:pPr>
              <w:pStyle w:val="a3"/>
              <w:ind w:left="0"/>
            </w:pPr>
            <w:r>
              <w:t>ПР № 4.</w:t>
            </w:r>
            <w:r w:rsidR="00CA7E99" w:rsidRPr="000B0F42">
              <w:t>Определение нитр</w:t>
            </w:r>
            <w:r>
              <w:t>ат-ионов в питательном растворе.</w:t>
            </w:r>
          </w:p>
        </w:tc>
        <w:tc>
          <w:tcPr>
            <w:tcW w:w="1267" w:type="dxa"/>
          </w:tcPr>
          <w:p w:rsidR="00CA7E99" w:rsidRPr="000B0F42" w:rsidRDefault="00CA7E99" w:rsidP="00EB273E">
            <w:pPr>
              <w:pStyle w:val="a3"/>
              <w:ind w:left="0"/>
            </w:pPr>
            <w:r w:rsidRPr="000B0F42">
              <w:t>Экспериментально определить содержание нитрат-ионов в растворах</w:t>
            </w:r>
          </w:p>
        </w:tc>
        <w:tc>
          <w:tcPr>
            <w:tcW w:w="1784" w:type="dxa"/>
          </w:tcPr>
          <w:p w:rsidR="00CA7E99" w:rsidRPr="000B0F42" w:rsidRDefault="00CA7E99" w:rsidP="008752FA">
            <w:pPr>
              <w:pStyle w:val="a3"/>
              <w:ind w:left="0"/>
            </w:pPr>
            <w:r w:rsidRPr="000B0F42">
              <w:t>Уметь использовать ионосе-лективные датчики для определения ионов</w:t>
            </w:r>
          </w:p>
        </w:tc>
        <w:tc>
          <w:tcPr>
            <w:tcW w:w="828" w:type="dxa"/>
          </w:tcPr>
          <w:p w:rsidR="00CA7E99" w:rsidRPr="000B0F42" w:rsidRDefault="00FA22B7" w:rsidP="003B7D3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43" w:type="dxa"/>
          </w:tcPr>
          <w:p w:rsidR="00CA7E99" w:rsidRPr="000B0F42" w:rsidRDefault="00CA7E99" w:rsidP="00EE0008">
            <w:pPr>
              <w:pStyle w:val="a3"/>
              <w:ind w:left="0"/>
            </w:pPr>
            <w:r w:rsidRPr="000B0F42">
              <w:t>Датчик нитрат-ионов</w:t>
            </w:r>
          </w:p>
        </w:tc>
        <w:tc>
          <w:tcPr>
            <w:tcW w:w="1128" w:type="dxa"/>
          </w:tcPr>
          <w:p w:rsidR="00CA7E99" w:rsidRPr="000B0F42" w:rsidRDefault="00CA7E99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B66E22" w:rsidRPr="000B0F42" w:rsidTr="00B97151">
        <w:tc>
          <w:tcPr>
            <w:tcW w:w="11766" w:type="dxa"/>
            <w:gridSpan w:val="8"/>
          </w:tcPr>
          <w:p w:rsidR="00B66E22" w:rsidRPr="000B0F42" w:rsidRDefault="00B66E22" w:rsidP="003B7D3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Металлы (2 часа)</w:t>
            </w:r>
          </w:p>
        </w:tc>
      </w:tr>
      <w:tr w:rsidR="00CA7E99" w:rsidRPr="000B0F42" w:rsidTr="00B37C08">
        <w:tc>
          <w:tcPr>
            <w:tcW w:w="742" w:type="dxa"/>
          </w:tcPr>
          <w:p w:rsidR="00CA7E99" w:rsidRPr="000B0F42" w:rsidRDefault="00FA22B7" w:rsidP="00B37C08">
            <w:pPr>
              <w:jc w:val="center"/>
            </w:pPr>
            <w:r>
              <w:t>65</w:t>
            </w:r>
          </w:p>
        </w:tc>
        <w:tc>
          <w:tcPr>
            <w:tcW w:w="2188" w:type="dxa"/>
          </w:tcPr>
          <w:p w:rsidR="00CA7E99" w:rsidRPr="000B0F42" w:rsidRDefault="00CA7E99" w:rsidP="0046126A">
            <w:pPr>
              <w:pStyle w:val="a3"/>
              <w:ind w:left="0"/>
            </w:pPr>
            <w:r w:rsidRPr="000B0F42">
              <w:t>Металлы. Кальций. Соединения кальция</w:t>
            </w:r>
          </w:p>
        </w:tc>
        <w:tc>
          <w:tcPr>
            <w:tcW w:w="2086" w:type="dxa"/>
          </w:tcPr>
          <w:p w:rsidR="00CA7E99" w:rsidRPr="000B0F42" w:rsidRDefault="00FA22B7" w:rsidP="00414978">
            <w:pPr>
              <w:pStyle w:val="a3"/>
              <w:ind w:left="0"/>
            </w:pPr>
            <w:r>
              <w:t>ЛР</w:t>
            </w:r>
            <w:r w:rsidR="00540A3B">
              <w:t xml:space="preserve"> №</w:t>
            </w:r>
            <w:r w:rsidR="00F648CA">
              <w:t>11.</w:t>
            </w:r>
            <w:r w:rsidR="00CA7E99" w:rsidRPr="000B0F42">
              <w:t>Взаимодействие изве</w:t>
            </w:r>
            <w:r w:rsidR="00F648CA">
              <w:t>стковой воды с углекислым газом.</w:t>
            </w:r>
          </w:p>
        </w:tc>
        <w:tc>
          <w:tcPr>
            <w:tcW w:w="1267" w:type="dxa"/>
          </w:tcPr>
          <w:p w:rsidR="00CA7E99" w:rsidRPr="000B0F42" w:rsidRDefault="00CA7E99" w:rsidP="00EB273E">
            <w:pPr>
              <w:pStyle w:val="a3"/>
              <w:ind w:left="0"/>
            </w:pPr>
            <w:r w:rsidRPr="000B0F42">
              <w:t>Экспериментально установить образование средней и кислой соли</w:t>
            </w:r>
          </w:p>
        </w:tc>
        <w:tc>
          <w:tcPr>
            <w:tcW w:w="1784" w:type="dxa"/>
          </w:tcPr>
          <w:p w:rsidR="00CA7E99" w:rsidRPr="000B0F42" w:rsidRDefault="00CA7E99" w:rsidP="008752FA">
            <w:pPr>
              <w:pStyle w:val="a3"/>
              <w:ind w:left="0"/>
            </w:pPr>
            <w:r w:rsidRPr="000B0F42">
              <w:t>Знать свойства соединений кальция и его значение в природе и жизни человека</w:t>
            </w:r>
          </w:p>
        </w:tc>
        <w:tc>
          <w:tcPr>
            <w:tcW w:w="828" w:type="dxa"/>
          </w:tcPr>
          <w:p w:rsidR="00CA7E99" w:rsidRPr="000B0F42" w:rsidRDefault="00B66E22" w:rsidP="003B7D3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43" w:type="dxa"/>
          </w:tcPr>
          <w:p w:rsidR="00CA7E99" w:rsidRPr="000B0F42" w:rsidRDefault="00CA7E99" w:rsidP="004173BE">
            <w:pPr>
              <w:pStyle w:val="a3"/>
              <w:ind w:left="0"/>
            </w:pPr>
            <w:r w:rsidRPr="000B0F42">
              <w:t>Датчик электропроводности, магнитная мешалка, прибор для получения газов .</w:t>
            </w:r>
          </w:p>
        </w:tc>
        <w:tc>
          <w:tcPr>
            <w:tcW w:w="1128" w:type="dxa"/>
          </w:tcPr>
          <w:p w:rsidR="00CA7E99" w:rsidRPr="000B0F42" w:rsidRDefault="00CA7E99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CA7E99" w:rsidRPr="000B0F42" w:rsidTr="00B37C08">
        <w:tc>
          <w:tcPr>
            <w:tcW w:w="742" w:type="dxa"/>
          </w:tcPr>
          <w:p w:rsidR="00CA7E99" w:rsidRPr="000B0F42" w:rsidRDefault="00FA22B7" w:rsidP="00B37C08">
            <w:pPr>
              <w:jc w:val="center"/>
            </w:pPr>
            <w:r>
              <w:t>66</w:t>
            </w:r>
          </w:p>
        </w:tc>
        <w:tc>
          <w:tcPr>
            <w:tcW w:w="2188" w:type="dxa"/>
          </w:tcPr>
          <w:p w:rsidR="00CA7E99" w:rsidRPr="000B0F42" w:rsidRDefault="00FA22B7" w:rsidP="0046126A">
            <w:pPr>
              <w:pStyle w:val="a3"/>
              <w:ind w:left="0"/>
            </w:pPr>
            <w:r>
              <w:t xml:space="preserve">Круглый стол « </w:t>
            </w:r>
            <w:r w:rsidR="00BE79B1">
              <w:t>Химия в моей жизни»</w:t>
            </w:r>
          </w:p>
        </w:tc>
        <w:tc>
          <w:tcPr>
            <w:tcW w:w="2086" w:type="dxa"/>
          </w:tcPr>
          <w:p w:rsidR="00CA7E99" w:rsidRPr="000B0F42" w:rsidRDefault="00CA7E99" w:rsidP="00414978">
            <w:pPr>
              <w:pStyle w:val="a3"/>
              <w:ind w:left="0"/>
            </w:pPr>
          </w:p>
        </w:tc>
        <w:tc>
          <w:tcPr>
            <w:tcW w:w="1267" w:type="dxa"/>
          </w:tcPr>
          <w:p w:rsidR="00CA7E99" w:rsidRPr="000B0F42" w:rsidRDefault="00CA7E99" w:rsidP="00EB273E">
            <w:pPr>
              <w:pStyle w:val="a3"/>
              <w:ind w:left="0"/>
            </w:pPr>
          </w:p>
        </w:tc>
        <w:tc>
          <w:tcPr>
            <w:tcW w:w="1784" w:type="dxa"/>
          </w:tcPr>
          <w:p w:rsidR="00CA7E99" w:rsidRPr="000B0F42" w:rsidRDefault="00CA7E99" w:rsidP="008752FA">
            <w:pPr>
              <w:pStyle w:val="a3"/>
              <w:ind w:left="0"/>
            </w:pPr>
          </w:p>
        </w:tc>
        <w:tc>
          <w:tcPr>
            <w:tcW w:w="828" w:type="dxa"/>
          </w:tcPr>
          <w:p w:rsidR="00CA7E99" w:rsidRPr="000B0F42" w:rsidRDefault="00B66E22" w:rsidP="003B7D3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43" w:type="dxa"/>
          </w:tcPr>
          <w:p w:rsidR="00CA7E99" w:rsidRPr="000B0F42" w:rsidRDefault="00CA7E99" w:rsidP="00EE0008">
            <w:pPr>
              <w:pStyle w:val="a3"/>
              <w:ind w:left="0"/>
            </w:pPr>
          </w:p>
        </w:tc>
        <w:tc>
          <w:tcPr>
            <w:tcW w:w="1128" w:type="dxa"/>
          </w:tcPr>
          <w:p w:rsidR="00CA7E99" w:rsidRPr="000B0F42" w:rsidRDefault="00CA7E99" w:rsidP="003B7D35">
            <w:pPr>
              <w:pStyle w:val="a3"/>
              <w:ind w:left="0"/>
              <w:jc w:val="center"/>
              <w:rPr>
                <w:b/>
              </w:rPr>
            </w:pPr>
          </w:p>
        </w:tc>
      </w:tr>
    </w:tbl>
    <w:p w:rsidR="003B7D35" w:rsidRPr="00A93D90" w:rsidRDefault="003B7D35" w:rsidP="003B7D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D35" w:rsidRDefault="003B7D35" w:rsidP="00D331D4">
      <w:pPr>
        <w:pStyle w:val="ConsPlusNormal"/>
        <w:ind w:firstLine="540"/>
        <w:jc w:val="both"/>
      </w:pPr>
    </w:p>
    <w:p w:rsidR="008D2D7D" w:rsidRDefault="008D2D7D" w:rsidP="008D2D7D">
      <w:pPr>
        <w:pStyle w:val="ConsPlusNormal"/>
        <w:jc w:val="both"/>
      </w:pPr>
    </w:p>
    <w:sectPr w:rsidR="008D2D7D" w:rsidSect="006D7A4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07E2"/>
    <w:multiLevelType w:val="hybridMultilevel"/>
    <w:tmpl w:val="141A7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D6257"/>
    <w:multiLevelType w:val="hybridMultilevel"/>
    <w:tmpl w:val="E8B4EC1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B60361F"/>
    <w:multiLevelType w:val="hybridMultilevel"/>
    <w:tmpl w:val="141A7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D7491"/>
    <w:multiLevelType w:val="hybridMultilevel"/>
    <w:tmpl w:val="44C2588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43234C5C"/>
    <w:multiLevelType w:val="hybridMultilevel"/>
    <w:tmpl w:val="A6BAA8AC"/>
    <w:lvl w:ilvl="0" w:tplc="BBA89D2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E2B84"/>
    <w:multiLevelType w:val="hybridMultilevel"/>
    <w:tmpl w:val="3356C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824CB"/>
    <w:multiLevelType w:val="hybridMultilevel"/>
    <w:tmpl w:val="67742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D6682"/>
    <w:multiLevelType w:val="hybridMultilevel"/>
    <w:tmpl w:val="DFAA2F3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92674F6"/>
    <w:multiLevelType w:val="hybridMultilevel"/>
    <w:tmpl w:val="B1185BF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3343"/>
    <w:rsid w:val="00001D9D"/>
    <w:rsid w:val="00037F04"/>
    <w:rsid w:val="00056F88"/>
    <w:rsid w:val="00076A35"/>
    <w:rsid w:val="00082DAC"/>
    <w:rsid w:val="000B0E45"/>
    <w:rsid w:val="000B0F42"/>
    <w:rsid w:val="000C385E"/>
    <w:rsid w:val="000D5F36"/>
    <w:rsid w:val="00112147"/>
    <w:rsid w:val="0011380F"/>
    <w:rsid w:val="00121F22"/>
    <w:rsid w:val="00127013"/>
    <w:rsid w:val="00153A77"/>
    <w:rsid w:val="00173A75"/>
    <w:rsid w:val="00176939"/>
    <w:rsid w:val="00185695"/>
    <w:rsid w:val="001C0F0B"/>
    <w:rsid w:val="001D1833"/>
    <w:rsid w:val="001E2695"/>
    <w:rsid w:val="001F0657"/>
    <w:rsid w:val="001F74EE"/>
    <w:rsid w:val="0020699B"/>
    <w:rsid w:val="00217D0D"/>
    <w:rsid w:val="00222A4D"/>
    <w:rsid w:val="00245FA1"/>
    <w:rsid w:val="00246EA3"/>
    <w:rsid w:val="00262F20"/>
    <w:rsid w:val="00276E0F"/>
    <w:rsid w:val="00292C89"/>
    <w:rsid w:val="002A0698"/>
    <w:rsid w:val="002A7F67"/>
    <w:rsid w:val="002D0BFF"/>
    <w:rsid w:val="002E780D"/>
    <w:rsid w:val="002F4818"/>
    <w:rsid w:val="00343A73"/>
    <w:rsid w:val="00344D07"/>
    <w:rsid w:val="00346267"/>
    <w:rsid w:val="0037141D"/>
    <w:rsid w:val="003A0A81"/>
    <w:rsid w:val="003A576C"/>
    <w:rsid w:val="003B7D35"/>
    <w:rsid w:val="003C6220"/>
    <w:rsid w:val="003C7976"/>
    <w:rsid w:val="003D65C1"/>
    <w:rsid w:val="003E4A8C"/>
    <w:rsid w:val="003F5F76"/>
    <w:rsid w:val="00414978"/>
    <w:rsid w:val="004173BE"/>
    <w:rsid w:val="00453A10"/>
    <w:rsid w:val="0046126A"/>
    <w:rsid w:val="004D6F61"/>
    <w:rsid w:val="005075B3"/>
    <w:rsid w:val="0053406D"/>
    <w:rsid w:val="00537DD9"/>
    <w:rsid w:val="00540A3B"/>
    <w:rsid w:val="00557459"/>
    <w:rsid w:val="00563025"/>
    <w:rsid w:val="00574340"/>
    <w:rsid w:val="00576C1D"/>
    <w:rsid w:val="00580233"/>
    <w:rsid w:val="005803CF"/>
    <w:rsid w:val="005A0B27"/>
    <w:rsid w:val="005C798B"/>
    <w:rsid w:val="005D01D1"/>
    <w:rsid w:val="005D4AB6"/>
    <w:rsid w:val="005D6DE5"/>
    <w:rsid w:val="005F541E"/>
    <w:rsid w:val="00613DA0"/>
    <w:rsid w:val="00621047"/>
    <w:rsid w:val="00640595"/>
    <w:rsid w:val="00647EAD"/>
    <w:rsid w:val="006574E1"/>
    <w:rsid w:val="00663B61"/>
    <w:rsid w:val="00694F0F"/>
    <w:rsid w:val="006A22BC"/>
    <w:rsid w:val="006A3F68"/>
    <w:rsid w:val="006D4AFE"/>
    <w:rsid w:val="006D7A4D"/>
    <w:rsid w:val="00703E1F"/>
    <w:rsid w:val="00720380"/>
    <w:rsid w:val="00757134"/>
    <w:rsid w:val="0077314D"/>
    <w:rsid w:val="007F797D"/>
    <w:rsid w:val="00804D45"/>
    <w:rsid w:val="00806255"/>
    <w:rsid w:val="008247FB"/>
    <w:rsid w:val="008309CB"/>
    <w:rsid w:val="0084733A"/>
    <w:rsid w:val="00857178"/>
    <w:rsid w:val="00871824"/>
    <w:rsid w:val="008752FA"/>
    <w:rsid w:val="008B02C5"/>
    <w:rsid w:val="008C27E5"/>
    <w:rsid w:val="008D2D7D"/>
    <w:rsid w:val="008E77CF"/>
    <w:rsid w:val="0090628B"/>
    <w:rsid w:val="0091034B"/>
    <w:rsid w:val="00911D3A"/>
    <w:rsid w:val="009260BC"/>
    <w:rsid w:val="00937994"/>
    <w:rsid w:val="009523F4"/>
    <w:rsid w:val="00972CE7"/>
    <w:rsid w:val="00982C45"/>
    <w:rsid w:val="009B21ED"/>
    <w:rsid w:val="009B7E4C"/>
    <w:rsid w:val="009D2472"/>
    <w:rsid w:val="00A429AF"/>
    <w:rsid w:val="00A46521"/>
    <w:rsid w:val="00A52119"/>
    <w:rsid w:val="00A9313E"/>
    <w:rsid w:val="00AA2634"/>
    <w:rsid w:val="00AB15BE"/>
    <w:rsid w:val="00AB7AB2"/>
    <w:rsid w:val="00AE6F08"/>
    <w:rsid w:val="00AF2996"/>
    <w:rsid w:val="00AF3343"/>
    <w:rsid w:val="00B047C0"/>
    <w:rsid w:val="00B04E95"/>
    <w:rsid w:val="00B11FB6"/>
    <w:rsid w:val="00B12EE2"/>
    <w:rsid w:val="00B135A3"/>
    <w:rsid w:val="00B37C08"/>
    <w:rsid w:val="00B40754"/>
    <w:rsid w:val="00B45D49"/>
    <w:rsid w:val="00B56BC5"/>
    <w:rsid w:val="00B66E22"/>
    <w:rsid w:val="00B75593"/>
    <w:rsid w:val="00B76D0E"/>
    <w:rsid w:val="00B90CD4"/>
    <w:rsid w:val="00B914CB"/>
    <w:rsid w:val="00B97151"/>
    <w:rsid w:val="00BA6382"/>
    <w:rsid w:val="00BC4D40"/>
    <w:rsid w:val="00BE79B1"/>
    <w:rsid w:val="00BF7212"/>
    <w:rsid w:val="00C310D9"/>
    <w:rsid w:val="00C33B58"/>
    <w:rsid w:val="00C45365"/>
    <w:rsid w:val="00C56651"/>
    <w:rsid w:val="00C6272C"/>
    <w:rsid w:val="00CA7E99"/>
    <w:rsid w:val="00CF5083"/>
    <w:rsid w:val="00D00684"/>
    <w:rsid w:val="00D20B2A"/>
    <w:rsid w:val="00D331D4"/>
    <w:rsid w:val="00D55419"/>
    <w:rsid w:val="00D605A2"/>
    <w:rsid w:val="00D77F0E"/>
    <w:rsid w:val="00D84EA9"/>
    <w:rsid w:val="00D9270A"/>
    <w:rsid w:val="00DA7078"/>
    <w:rsid w:val="00DB7726"/>
    <w:rsid w:val="00DB7A01"/>
    <w:rsid w:val="00DE09D2"/>
    <w:rsid w:val="00DE1E3E"/>
    <w:rsid w:val="00DF2B8B"/>
    <w:rsid w:val="00E05E82"/>
    <w:rsid w:val="00E15737"/>
    <w:rsid w:val="00E25E91"/>
    <w:rsid w:val="00E87B29"/>
    <w:rsid w:val="00E87C3C"/>
    <w:rsid w:val="00EA52FB"/>
    <w:rsid w:val="00EB273E"/>
    <w:rsid w:val="00EE0008"/>
    <w:rsid w:val="00EF5B22"/>
    <w:rsid w:val="00F05ECC"/>
    <w:rsid w:val="00F2389D"/>
    <w:rsid w:val="00F242FD"/>
    <w:rsid w:val="00F375A9"/>
    <w:rsid w:val="00F46E9E"/>
    <w:rsid w:val="00F534A4"/>
    <w:rsid w:val="00F54064"/>
    <w:rsid w:val="00F56350"/>
    <w:rsid w:val="00F56C3A"/>
    <w:rsid w:val="00F648CA"/>
    <w:rsid w:val="00FA22B7"/>
    <w:rsid w:val="00FE1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82C45"/>
    <w:pPr>
      <w:ind w:left="720"/>
      <w:contextualSpacing/>
    </w:pPr>
  </w:style>
  <w:style w:type="paragraph" w:customStyle="1" w:styleId="ConsPlusNormal">
    <w:name w:val="ConsPlusNormal"/>
    <w:rsid w:val="008D2D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60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605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605A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82C45"/>
    <w:pPr>
      <w:ind w:left="720"/>
      <w:contextualSpacing/>
    </w:pPr>
  </w:style>
  <w:style w:type="paragraph" w:customStyle="1" w:styleId="ConsPlusNormal">
    <w:name w:val="ConsPlusNormal"/>
    <w:rsid w:val="008D2D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60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605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605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13</Pages>
  <Words>3844</Words>
  <Characters>21915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Каб18_1</dc:creator>
  <cp:lastModifiedBy>User</cp:lastModifiedBy>
  <cp:revision>175</cp:revision>
  <cp:lastPrinted>2022-09-05T09:53:00Z</cp:lastPrinted>
  <dcterms:created xsi:type="dcterms:W3CDTF">2022-08-21T19:51:00Z</dcterms:created>
  <dcterms:modified xsi:type="dcterms:W3CDTF">2022-09-05T11:01:00Z</dcterms:modified>
</cp:coreProperties>
</file>